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3FB0389" w14:textId="5891DEDE" w:rsidR="00452530" w:rsidRPr="00233316" w:rsidRDefault="008E1A87" w:rsidP="008B3B1D">
      <w:pPr>
        <w:jc w:val="right"/>
      </w:pPr>
      <w:r w:rsidRPr="00233316">
        <w:rPr>
          <w:noProof/>
        </w:rPr>
        <w:drawing>
          <wp:anchor distT="0" distB="0" distL="114300" distR="114300" simplePos="0" relativeHeight="251658242" behindDoc="0" locked="0" layoutInCell="1" allowOverlap="1" wp14:anchorId="672934DA" wp14:editId="58B68CB3">
            <wp:simplePos x="0" y="0"/>
            <wp:positionH relativeFrom="column">
              <wp:posOffset>0</wp:posOffset>
            </wp:positionH>
            <wp:positionV relativeFrom="paragraph">
              <wp:posOffset>0</wp:posOffset>
            </wp:positionV>
            <wp:extent cx="1104265" cy="1104265"/>
            <wp:effectExtent l="0" t="0" r="635" b="635"/>
            <wp:wrapSquare wrapText="bothSides"/>
            <wp:docPr id="4" name="Picture 4" descr="CSC_black_2x2cm_300dpi 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C_black_2x2cm_300dpi t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04265" cy="1104265"/>
                    </a:xfrm>
                    <a:prstGeom prst="rect">
                      <a:avLst/>
                    </a:prstGeom>
                    <a:noFill/>
                    <a:ln>
                      <a:noFill/>
                    </a:ln>
                  </pic:spPr>
                </pic:pic>
              </a:graphicData>
            </a:graphic>
          </wp:anchor>
        </w:drawing>
      </w:r>
      <w:r w:rsidRPr="00233316">
        <w:rPr>
          <w:noProof/>
        </w:rPr>
        <w:drawing>
          <wp:anchor distT="0" distB="0" distL="114300" distR="114300" simplePos="0" relativeHeight="251658241" behindDoc="0" locked="0" layoutInCell="1" allowOverlap="1" wp14:anchorId="17CF0EF8" wp14:editId="68DC6A3C">
            <wp:simplePos x="0" y="0"/>
            <wp:positionH relativeFrom="column">
              <wp:posOffset>1442720</wp:posOffset>
            </wp:positionH>
            <wp:positionV relativeFrom="paragraph">
              <wp:posOffset>0</wp:posOffset>
            </wp:positionV>
            <wp:extent cx="2533650" cy="1221105"/>
            <wp:effectExtent l="0" t="0" r="0" b="0"/>
            <wp:wrapSquare wrapText="bothSides"/>
            <wp:docPr id="1" name="Picture 1"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2533650" cy="1221105"/>
                    </a:xfrm>
                    <a:prstGeom prst="rect">
                      <a:avLst/>
                    </a:prstGeom>
                  </pic:spPr>
                </pic:pic>
              </a:graphicData>
            </a:graphic>
          </wp:anchor>
        </w:drawing>
      </w:r>
      <w:r w:rsidR="00155D41" w:rsidRPr="00233316">
        <w:rPr>
          <w:noProof/>
        </w:rPr>
        <w:drawing>
          <wp:inline distT="0" distB="0" distL="0" distR="0" wp14:anchorId="1AF55D00" wp14:editId="660526EE">
            <wp:extent cx="2969403" cy="1285875"/>
            <wp:effectExtent l="0" t="0" r="2540" b="0"/>
            <wp:docPr id="12" name="Picture 12" descr="A black text on a white background&#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black text on a white background&#10;&#10;Description automatically generated with low confidenc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981871" cy="1291274"/>
                    </a:xfrm>
                    <a:prstGeom prst="rect">
                      <a:avLst/>
                    </a:prstGeom>
                  </pic:spPr>
                </pic:pic>
              </a:graphicData>
            </a:graphic>
          </wp:inline>
        </w:drawing>
      </w:r>
    </w:p>
    <w:p w14:paraId="643847F4" w14:textId="7229311A" w:rsidR="002D5F9F" w:rsidRPr="00233316" w:rsidRDefault="002D5F9F" w:rsidP="00702ADC">
      <w:pPr>
        <w:jc w:val="center"/>
        <w:rPr>
          <w:color w:val="FFFFFF"/>
          <w:sz w:val="48"/>
          <w:szCs w:val="48"/>
        </w:rPr>
      </w:pPr>
    </w:p>
    <w:p w14:paraId="314D9A39" w14:textId="422DB0A2" w:rsidR="00702ADC" w:rsidRPr="00233316" w:rsidRDefault="00702ADC" w:rsidP="00702ADC">
      <w:pPr>
        <w:jc w:val="center"/>
        <w:rPr>
          <w:color w:val="FFFFFF"/>
          <w:sz w:val="48"/>
          <w:szCs w:val="48"/>
        </w:rPr>
      </w:pPr>
    </w:p>
    <w:p w14:paraId="6DDE0022" w14:textId="77777777" w:rsidR="00702ADC" w:rsidRPr="00233316" w:rsidRDefault="00702ADC" w:rsidP="00D863C3">
      <w:pPr>
        <w:pBdr>
          <w:top w:val="single" w:sz="4" w:space="1" w:color="27AAE0"/>
          <w:left w:val="single" w:sz="4" w:space="4" w:color="27AAE0"/>
          <w:bottom w:val="single" w:sz="4" w:space="1" w:color="27AAE0"/>
          <w:right w:val="single" w:sz="4" w:space="4" w:color="27AAE0"/>
        </w:pBdr>
        <w:shd w:val="clear" w:color="auto" w:fill="2A7AB0"/>
        <w:jc w:val="center"/>
        <w:rPr>
          <w:color w:val="FFFFFF"/>
          <w:sz w:val="48"/>
          <w:szCs w:val="48"/>
        </w:rPr>
      </w:pPr>
    </w:p>
    <w:p w14:paraId="0EFC5B7C" w14:textId="118AC6FB" w:rsidR="00D863C3" w:rsidRPr="00233316" w:rsidRDefault="00251FF9" w:rsidP="00D863C3">
      <w:pPr>
        <w:pBdr>
          <w:top w:val="single" w:sz="4" w:space="1" w:color="27AAE0"/>
          <w:left w:val="single" w:sz="4" w:space="4" w:color="27AAE0"/>
          <w:bottom w:val="single" w:sz="4" w:space="1" w:color="27AAE0"/>
          <w:right w:val="single" w:sz="4" w:space="4" w:color="27AAE0"/>
        </w:pBdr>
        <w:shd w:val="clear" w:color="auto" w:fill="2A7AB0"/>
        <w:jc w:val="center"/>
        <w:rPr>
          <w:b/>
          <w:bCs/>
          <w:color w:val="FFFFFF"/>
          <w:sz w:val="48"/>
          <w:szCs w:val="48"/>
        </w:rPr>
      </w:pPr>
      <w:r w:rsidRPr="00233316">
        <w:rPr>
          <w:b/>
          <w:bCs/>
          <w:color w:val="FFFFFF"/>
          <w:sz w:val="48"/>
          <w:szCs w:val="48"/>
        </w:rPr>
        <w:t>Finance and Procurement Administrator</w:t>
      </w:r>
      <w:r w:rsidR="00967666" w:rsidRPr="00233316">
        <w:rPr>
          <w:b/>
          <w:bCs/>
          <w:color w:val="FFFFFF"/>
          <w:sz w:val="48"/>
          <w:szCs w:val="48"/>
        </w:rPr>
        <w:t xml:space="preserve"> (AO Grade)</w:t>
      </w:r>
    </w:p>
    <w:p w14:paraId="06965414" w14:textId="77777777" w:rsidR="00251FF9" w:rsidRPr="00233316" w:rsidRDefault="00251FF9" w:rsidP="00D863C3">
      <w:pPr>
        <w:pBdr>
          <w:top w:val="single" w:sz="4" w:space="1" w:color="27AAE0"/>
          <w:left w:val="single" w:sz="4" w:space="4" w:color="27AAE0"/>
          <w:bottom w:val="single" w:sz="4" w:space="1" w:color="27AAE0"/>
          <w:right w:val="single" w:sz="4" w:space="4" w:color="27AAE0"/>
        </w:pBdr>
        <w:shd w:val="clear" w:color="auto" w:fill="2A7AB0"/>
        <w:jc w:val="center"/>
        <w:rPr>
          <w:color w:val="FFFFFF" w:themeColor="background1"/>
          <w:sz w:val="48"/>
          <w:szCs w:val="48"/>
        </w:rPr>
      </w:pPr>
      <w:r w:rsidRPr="00233316">
        <w:rPr>
          <w:color w:val="FFFFFF" w:themeColor="background1"/>
          <w:sz w:val="48"/>
          <w:szCs w:val="48"/>
        </w:rPr>
        <w:t xml:space="preserve">​​Fixed Term until April 2025​ </w:t>
      </w:r>
    </w:p>
    <w:p w14:paraId="024E5CC6" w14:textId="738313AA" w:rsidR="00D863C3" w:rsidRPr="00233316" w:rsidRDefault="00D863C3" w:rsidP="00D863C3">
      <w:pPr>
        <w:pBdr>
          <w:top w:val="single" w:sz="4" w:space="1" w:color="27AAE0"/>
          <w:left w:val="single" w:sz="4" w:space="4" w:color="27AAE0"/>
          <w:bottom w:val="single" w:sz="4" w:space="1" w:color="27AAE0"/>
          <w:right w:val="single" w:sz="4" w:space="4" w:color="27AAE0"/>
        </w:pBdr>
        <w:shd w:val="clear" w:color="auto" w:fill="2A7AB0"/>
        <w:jc w:val="center"/>
        <w:rPr>
          <w:b/>
          <w:color w:val="FFFFFF"/>
          <w:sz w:val="48"/>
          <w:szCs w:val="48"/>
        </w:rPr>
      </w:pPr>
      <w:r w:rsidRPr="00233316">
        <w:rPr>
          <w:b/>
          <w:color w:val="FFFFFF"/>
          <w:sz w:val="48"/>
          <w:szCs w:val="48"/>
        </w:rPr>
        <w:t xml:space="preserve">Information Pack </w:t>
      </w:r>
    </w:p>
    <w:p w14:paraId="1349B84D" w14:textId="77777777" w:rsidR="00D863C3" w:rsidRPr="00233316" w:rsidRDefault="00D863C3" w:rsidP="00D863C3">
      <w:pPr>
        <w:pBdr>
          <w:top w:val="single" w:sz="4" w:space="1" w:color="27AAE0"/>
          <w:left w:val="single" w:sz="4" w:space="4" w:color="27AAE0"/>
          <w:bottom w:val="single" w:sz="4" w:space="1" w:color="27AAE0"/>
          <w:right w:val="single" w:sz="4" w:space="4" w:color="27AAE0"/>
        </w:pBdr>
        <w:shd w:val="clear" w:color="auto" w:fill="2A7AB0"/>
        <w:jc w:val="center"/>
        <w:rPr>
          <w:b/>
          <w:bCs/>
          <w:color w:val="FFFFFF"/>
          <w:sz w:val="48"/>
          <w:szCs w:val="48"/>
        </w:rPr>
      </w:pPr>
    </w:p>
    <w:p w14:paraId="0E302770" w14:textId="77777777" w:rsidR="00D863C3" w:rsidRPr="00233316" w:rsidRDefault="00D863C3" w:rsidP="00D863C3">
      <w:pPr>
        <w:jc w:val="center"/>
      </w:pPr>
    </w:p>
    <w:p w14:paraId="6865A669" w14:textId="3242BE7F" w:rsidR="00D863C3" w:rsidRPr="00233316" w:rsidRDefault="00D863C3" w:rsidP="00D863C3">
      <w:pPr>
        <w:jc w:val="center"/>
        <w:rPr>
          <w:b/>
          <w:bCs/>
          <w:sz w:val="28"/>
          <w:szCs w:val="28"/>
        </w:rPr>
      </w:pPr>
      <w:r w:rsidRPr="00233316">
        <w:rPr>
          <w:b/>
          <w:bCs/>
          <w:sz w:val="28"/>
          <w:szCs w:val="28"/>
        </w:rPr>
        <w:t xml:space="preserve">Closing date: </w:t>
      </w:r>
      <w:r w:rsidR="00392D15" w:rsidRPr="00233316">
        <w:rPr>
          <w:b/>
          <w:bCs/>
          <w:sz w:val="28"/>
          <w:szCs w:val="28"/>
        </w:rPr>
        <w:t>24 May 2024</w:t>
      </w:r>
    </w:p>
    <w:p w14:paraId="1EAE093A" w14:textId="77777777" w:rsidR="00D863C3" w:rsidRPr="00233316" w:rsidRDefault="00D863C3" w:rsidP="00D863C3">
      <w:pPr>
        <w:jc w:val="center"/>
      </w:pPr>
    </w:p>
    <w:p w14:paraId="15A4ABF2" w14:textId="5616559B" w:rsidR="00D863C3" w:rsidRPr="00233316" w:rsidRDefault="00D863C3" w:rsidP="00D863C3">
      <w:pPr>
        <w:jc w:val="center"/>
      </w:pPr>
      <w:r w:rsidRPr="00233316">
        <w:t xml:space="preserve">          </w:t>
      </w:r>
      <w:r w:rsidRPr="00233316">
        <w:tab/>
      </w:r>
      <w:r w:rsidRPr="00233316">
        <w:tab/>
      </w:r>
      <w:r w:rsidRPr="00233316">
        <w:tab/>
      </w:r>
    </w:p>
    <w:p w14:paraId="69652D64" w14:textId="77777777" w:rsidR="00D863C3" w:rsidRPr="00233316" w:rsidRDefault="00D863C3" w:rsidP="00D863C3">
      <w:pPr>
        <w:jc w:val="center"/>
      </w:pPr>
    </w:p>
    <w:p w14:paraId="698B444B" w14:textId="77777777" w:rsidR="00D863C3" w:rsidRPr="00233316" w:rsidRDefault="00D863C3" w:rsidP="00D863C3">
      <w:pPr>
        <w:rPr>
          <w:bCs/>
          <w:kern w:val="32"/>
          <w:sz w:val="40"/>
          <w:szCs w:val="40"/>
        </w:rPr>
      </w:pPr>
      <w:r w:rsidRPr="00233316">
        <w:rPr>
          <w:b/>
          <w:sz w:val="40"/>
          <w:szCs w:val="40"/>
        </w:rPr>
        <w:br w:type="page"/>
      </w:r>
    </w:p>
    <w:bookmarkStart w:id="0" w:name="_Hlk80776089" w:displacedByCustomXml="next"/>
    <w:sdt>
      <w:sdtPr>
        <w:rPr>
          <w:rFonts w:ascii="Arial" w:eastAsia="Times New Roman" w:hAnsi="Arial" w:cs="Arial"/>
          <w:color w:val="auto"/>
          <w:sz w:val="24"/>
          <w:szCs w:val="24"/>
        </w:rPr>
        <w:id w:val="-1267225465"/>
        <w:docPartObj>
          <w:docPartGallery w:val="Table of Contents"/>
          <w:docPartUnique/>
        </w:docPartObj>
      </w:sdtPr>
      <w:sdtEndPr>
        <w:rPr>
          <w:b/>
          <w:bCs/>
          <w:noProof/>
        </w:rPr>
      </w:sdtEndPr>
      <w:sdtContent>
        <w:p w14:paraId="1EC7F1D3" w14:textId="77777777" w:rsidR="00D863C3" w:rsidRPr="00233316" w:rsidRDefault="00D863C3" w:rsidP="00D863C3">
          <w:pPr>
            <w:pStyle w:val="TOCHeading"/>
            <w:rPr>
              <w:rFonts w:ascii="Arial" w:hAnsi="Arial" w:cs="Arial"/>
              <w:sz w:val="40"/>
              <w:szCs w:val="40"/>
            </w:rPr>
          </w:pPr>
          <w:r w:rsidRPr="00233316">
            <w:rPr>
              <w:rFonts w:ascii="Arial" w:hAnsi="Arial" w:cs="Arial"/>
              <w:sz w:val="40"/>
              <w:szCs w:val="40"/>
            </w:rPr>
            <w:t>Contents</w:t>
          </w:r>
        </w:p>
        <w:p w14:paraId="7794F9CD" w14:textId="77777777" w:rsidR="00D863C3" w:rsidRPr="00233316" w:rsidRDefault="00D863C3" w:rsidP="00D863C3">
          <w:pPr>
            <w:rPr>
              <w:lang w:eastAsia="en-US"/>
            </w:rPr>
          </w:pPr>
        </w:p>
        <w:p w14:paraId="4F43EF1E" w14:textId="56044AEC" w:rsidR="00DF4E58" w:rsidRPr="00233316" w:rsidRDefault="00D863C3" w:rsidP="00DF4E58">
          <w:pPr>
            <w:pStyle w:val="TOC1"/>
            <w:rPr>
              <w:rFonts w:asciiTheme="minorHAnsi" w:eastAsiaTheme="minorEastAsia" w:hAnsiTheme="minorHAnsi" w:cstheme="minorBidi"/>
              <w:noProof/>
              <w:sz w:val="22"/>
              <w:szCs w:val="22"/>
            </w:rPr>
          </w:pPr>
          <w:r w:rsidRPr="00233316">
            <w:fldChar w:fldCharType="begin"/>
          </w:r>
          <w:r w:rsidRPr="00233316">
            <w:instrText xml:space="preserve"> TOC \o "1-3" \h \z \u </w:instrText>
          </w:r>
          <w:r w:rsidRPr="00233316">
            <w:fldChar w:fldCharType="separate"/>
          </w:r>
          <w:hyperlink w:anchor="_Toc137811894" w:history="1">
            <w:r w:rsidR="00DF4E58" w:rsidRPr="00233316">
              <w:rPr>
                <w:rStyle w:val="Hyperlink"/>
                <w:noProof/>
              </w:rPr>
              <w:t>Introduction</w:t>
            </w:r>
            <w:r w:rsidR="00DF4E58" w:rsidRPr="00233316">
              <w:rPr>
                <w:noProof/>
                <w:webHidden/>
              </w:rPr>
              <w:tab/>
            </w:r>
            <w:r w:rsidR="00DF4E58" w:rsidRPr="00233316">
              <w:rPr>
                <w:noProof/>
                <w:webHidden/>
              </w:rPr>
              <w:fldChar w:fldCharType="begin"/>
            </w:r>
            <w:r w:rsidR="00DF4E58" w:rsidRPr="00233316">
              <w:rPr>
                <w:noProof/>
                <w:webHidden/>
              </w:rPr>
              <w:instrText xml:space="preserve"> PAGEREF _Toc137811894 \h </w:instrText>
            </w:r>
            <w:r w:rsidR="00DF4E58" w:rsidRPr="00233316">
              <w:rPr>
                <w:noProof/>
                <w:webHidden/>
              </w:rPr>
            </w:r>
            <w:r w:rsidR="00DF4E58" w:rsidRPr="00233316">
              <w:rPr>
                <w:noProof/>
                <w:webHidden/>
              </w:rPr>
              <w:fldChar w:fldCharType="separate"/>
            </w:r>
            <w:r w:rsidR="00DF4E58" w:rsidRPr="00233316">
              <w:rPr>
                <w:noProof/>
                <w:webHidden/>
              </w:rPr>
              <w:t>3</w:t>
            </w:r>
            <w:r w:rsidR="00DF4E58" w:rsidRPr="00233316">
              <w:rPr>
                <w:noProof/>
                <w:webHidden/>
              </w:rPr>
              <w:fldChar w:fldCharType="end"/>
            </w:r>
          </w:hyperlink>
        </w:p>
        <w:p w14:paraId="7C392690" w14:textId="4B980027" w:rsidR="00DF4E58" w:rsidRPr="00233316" w:rsidRDefault="00D66997" w:rsidP="00DF4E58">
          <w:pPr>
            <w:pStyle w:val="TOC1"/>
            <w:rPr>
              <w:rFonts w:asciiTheme="minorHAnsi" w:eastAsiaTheme="minorEastAsia" w:hAnsiTheme="minorHAnsi" w:cstheme="minorBidi"/>
              <w:noProof/>
              <w:sz w:val="22"/>
              <w:szCs w:val="22"/>
            </w:rPr>
          </w:pPr>
          <w:hyperlink w:anchor="_Toc137811895" w:history="1">
            <w:r w:rsidR="00DF4E58" w:rsidRPr="00233316">
              <w:rPr>
                <w:rStyle w:val="Hyperlink"/>
                <w:noProof/>
              </w:rPr>
              <w:t>Why work for Estyn?</w:t>
            </w:r>
            <w:r w:rsidR="00DF4E58" w:rsidRPr="00233316">
              <w:rPr>
                <w:noProof/>
                <w:webHidden/>
              </w:rPr>
              <w:tab/>
            </w:r>
            <w:r w:rsidR="00DF4E58" w:rsidRPr="00233316">
              <w:rPr>
                <w:noProof/>
                <w:webHidden/>
              </w:rPr>
              <w:fldChar w:fldCharType="begin"/>
            </w:r>
            <w:r w:rsidR="00DF4E58" w:rsidRPr="00233316">
              <w:rPr>
                <w:noProof/>
                <w:webHidden/>
              </w:rPr>
              <w:instrText xml:space="preserve"> PAGEREF _Toc137811895 \h </w:instrText>
            </w:r>
            <w:r w:rsidR="00DF4E58" w:rsidRPr="00233316">
              <w:rPr>
                <w:noProof/>
                <w:webHidden/>
              </w:rPr>
            </w:r>
            <w:r w:rsidR="00DF4E58" w:rsidRPr="00233316">
              <w:rPr>
                <w:noProof/>
                <w:webHidden/>
              </w:rPr>
              <w:fldChar w:fldCharType="separate"/>
            </w:r>
            <w:r w:rsidR="00DF4E58" w:rsidRPr="00233316">
              <w:rPr>
                <w:noProof/>
                <w:webHidden/>
              </w:rPr>
              <w:t>4</w:t>
            </w:r>
            <w:r w:rsidR="00DF4E58" w:rsidRPr="00233316">
              <w:rPr>
                <w:noProof/>
                <w:webHidden/>
              </w:rPr>
              <w:fldChar w:fldCharType="end"/>
            </w:r>
          </w:hyperlink>
        </w:p>
        <w:p w14:paraId="37896C42" w14:textId="27EA3382" w:rsidR="00DF4E58" w:rsidRPr="00233316" w:rsidRDefault="00D66997" w:rsidP="00DF4E58">
          <w:pPr>
            <w:pStyle w:val="TOC1"/>
            <w:rPr>
              <w:rFonts w:asciiTheme="minorHAnsi" w:eastAsiaTheme="minorEastAsia" w:hAnsiTheme="minorHAnsi" w:cstheme="minorBidi"/>
              <w:noProof/>
              <w:sz w:val="22"/>
              <w:szCs w:val="22"/>
            </w:rPr>
          </w:pPr>
          <w:hyperlink w:anchor="_Toc137811896" w:history="1">
            <w:r w:rsidR="00DF4E58" w:rsidRPr="00233316">
              <w:rPr>
                <w:rStyle w:val="Hyperlink"/>
                <w:noProof/>
              </w:rPr>
              <w:t>Diversity and Inclusion</w:t>
            </w:r>
            <w:r w:rsidR="00DF4E58" w:rsidRPr="00233316">
              <w:rPr>
                <w:noProof/>
                <w:webHidden/>
              </w:rPr>
              <w:tab/>
            </w:r>
            <w:r w:rsidR="00DF4E58" w:rsidRPr="00233316">
              <w:rPr>
                <w:noProof/>
                <w:webHidden/>
              </w:rPr>
              <w:fldChar w:fldCharType="begin"/>
            </w:r>
            <w:r w:rsidR="00DF4E58" w:rsidRPr="00233316">
              <w:rPr>
                <w:noProof/>
                <w:webHidden/>
              </w:rPr>
              <w:instrText xml:space="preserve"> PAGEREF _Toc137811896 \h </w:instrText>
            </w:r>
            <w:r w:rsidR="00DF4E58" w:rsidRPr="00233316">
              <w:rPr>
                <w:noProof/>
                <w:webHidden/>
              </w:rPr>
            </w:r>
            <w:r w:rsidR="00DF4E58" w:rsidRPr="00233316">
              <w:rPr>
                <w:noProof/>
                <w:webHidden/>
              </w:rPr>
              <w:fldChar w:fldCharType="separate"/>
            </w:r>
            <w:r w:rsidR="00DF4E58" w:rsidRPr="00233316">
              <w:rPr>
                <w:noProof/>
                <w:webHidden/>
              </w:rPr>
              <w:t>4</w:t>
            </w:r>
            <w:r w:rsidR="00DF4E58" w:rsidRPr="00233316">
              <w:rPr>
                <w:noProof/>
                <w:webHidden/>
              </w:rPr>
              <w:fldChar w:fldCharType="end"/>
            </w:r>
          </w:hyperlink>
        </w:p>
        <w:p w14:paraId="2E0AE2E4" w14:textId="0233CB58" w:rsidR="00DF4E58" w:rsidRPr="00233316" w:rsidRDefault="00D66997" w:rsidP="00DF4E58">
          <w:pPr>
            <w:pStyle w:val="TOC1"/>
            <w:rPr>
              <w:rFonts w:asciiTheme="minorHAnsi" w:eastAsiaTheme="minorEastAsia" w:hAnsiTheme="minorHAnsi" w:cstheme="minorBidi"/>
              <w:noProof/>
              <w:sz w:val="22"/>
              <w:szCs w:val="22"/>
            </w:rPr>
          </w:pPr>
          <w:hyperlink w:anchor="_Toc137811897" w:history="1">
            <w:r w:rsidR="00DF4E58" w:rsidRPr="00233316">
              <w:rPr>
                <w:rStyle w:val="Hyperlink"/>
                <w:noProof/>
              </w:rPr>
              <w:t>Smart Working</w:t>
            </w:r>
            <w:r w:rsidR="00DF4E58" w:rsidRPr="00233316">
              <w:rPr>
                <w:noProof/>
                <w:webHidden/>
              </w:rPr>
              <w:tab/>
            </w:r>
            <w:r w:rsidR="00DF4E58" w:rsidRPr="00233316">
              <w:rPr>
                <w:noProof/>
                <w:webHidden/>
              </w:rPr>
              <w:fldChar w:fldCharType="begin"/>
            </w:r>
            <w:r w:rsidR="00DF4E58" w:rsidRPr="00233316">
              <w:rPr>
                <w:noProof/>
                <w:webHidden/>
              </w:rPr>
              <w:instrText xml:space="preserve"> PAGEREF _Toc137811897 \h </w:instrText>
            </w:r>
            <w:r w:rsidR="00DF4E58" w:rsidRPr="00233316">
              <w:rPr>
                <w:noProof/>
                <w:webHidden/>
              </w:rPr>
            </w:r>
            <w:r w:rsidR="00DF4E58" w:rsidRPr="00233316">
              <w:rPr>
                <w:noProof/>
                <w:webHidden/>
              </w:rPr>
              <w:fldChar w:fldCharType="separate"/>
            </w:r>
            <w:r w:rsidR="00DF4E58" w:rsidRPr="00233316">
              <w:rPr>
                <w:noProof/>
                <w:webHidden/>
              </w:rPr>
              <w:t>4</w:t>
            </w:r>
            <w:r w:rsidR="00DF4E58" w:rsidRPr="00233316">
              <w:rPr>
                <w:noProof/>
                <w:webHidden/>
              </w:rPr>
              <w:fldChar w:fldCharType="end"/>
            </w:r>
          </w:hyperlink>
        </w:p>
        <w:p w14:paraId="72AF002B" w14:textId="6706B87D" w:rsidR="00DF4E58" w:rsidRPr="00233316" w:rsidRDefault="00D66997" w:rsidP="00DF4E58">
          <w:pPr>
            <w:pStyle w:val="TOC1"/>
            <w:rPr>
              <w:rFonts w:asciiTheme="minorHAnsi" w:eastAsiaTheme="minorEastAsia" w:hAnsiTheme="minorHAnsi" w:cstheme="minorBidi"/>
              <w:noProof/>
              <w:sz w:val="22"/>
              <w:szCs w:val="22"/>
            </w:rPr>
          </w:pPr>
          <w:hyperlink w:anchor="_Toc137811898" w:history="1">
            <w:r w:rsidR="00DF4E58" w:rsidRPr="00233316">
              <w:rPr>
                <w:rStyle w:val="Hyperlink"/>
                <w:noProof/>
              </w:rPr>
              <w:t>Who we’re looking for</w:t>
            </w:r>
            <w:r w:rsidR="00DF4E58" w:rsidRPr="00233316">
              <w:rPr>
                <w:noProof/>
                <w:webHidden/>
              </w:rPr>
              <w:tab/>
            </w:r>
            <w:r w:rsidR="00DF4E58" w:rsidRPr="00233316">
              <w:rPr>
                <w:noProof/>
                <w:webHidden/>
              </w:rPr>
              <w:fldChar w:fldCharType="begin"/>
            </w:r>
            <w:r w:rsidR="00DF4E58" w:rsidRPr="00233316">
              <w:rPr>
                <w:noProof/>
                <w:webHidden/>
              </w:rPr>
              <w:instrText xml:space="preserve"> PAGEREF _Toc137811898 \h </w:instrText>
            </w:r>
            <w:r w:rsidR="00DF4E58" w:rsidRPr="00233316">
              <w:rPr>
                <w:noProof/>
                <w:webHidden/>
              </w:rPr>
            </w:r>
            <w:r w:rsidR="00DF4E58" w:rsidRPr="00233316">
              <w:rPr>
                <w:noProof/>
                <w:webHidden/>
              </w:rPr>
              <w:fldChar w:fldCharType="separate"/>
            </w:r>
            <w:r w:rsidR="00DF4E58" w:rsidRPr="00233316">
              <w:rPr>
                <w:noProof/>
                <w:webHidden/>
              </w:rPr>
              <w:t>5</w:t>
            </w:r>
            <w:r w:rsidR="00DF4E58" w:rsidRPr="00233316">
              <w:rPr>
                <w:noProof/>
                <w:webHidden/>
              </w:rPr>
              <w:fldChar w:fldCharType="end"/>
            </w:r>
          </w:hyperlink>
        </w:p>
        <w:p w14:paraId="3EA66C6E" w14:textId="1B47BBD1" w:rsidR="00DF4E58" w:rsidRPr="00233316" w:rsidRDefault="00D66997" w:rsidP="00DF4E58">
          <w:pPr>
            <w:pStyle w:val="TOC1"/>
            <w:rPr>
              <w:rFonts w:asciiTheme="minorHAnsi" w:eastAsiaTheme="minorEastAsia" w:hAnsiTheme="minorHAnsi" w:cstheme="minorBidi"/>
              <w:noProof/>
              <w:sz w:val="22"/>
              <w:szCs w:val="22"/>
            </w:rPr>
          </w:pPr>
          <w:hyperlink w:anchor="_Toc137811899" w:history="1">
            <w:r w:rsidR="00DF4E58" w:rsidRPr="00233316">
              <w:rPr>
                <w:rStyle w:val="Hyperlink"/>
                <w:noProof/>
              </w:rPr>
              <w:t>Person Specification</w:t>
            </w:r>
            <w:r w:rsidR="00DF4E58" w:rsidRPr="00233316">
              <w:rPr>
                <w:noProof/>
                <w:webHidden/>
              </w:rPr>
              <w:tab/>
            </w:r>
            <w:r w:rsidR="00DF4E58" w:rsidRPr="00233316">
              <w:rPr>
                <w:noProof/>
                <w:webHidden/>
              </w:rPr>
              <w:fldChar w:fldCharType="begin"/>
            </w:r>
            <w:r w:rsidR="00DF4E58" w:rsidRPr="00233316">
              <w:rPr>
                <w:noProof/>
                <w:webHidden/>
              </w:rPr>
              <w:instrText xml:space="preserve"> PAGEREF _Toc137811899 \h </w:instrText>
            </w:r>
            <w:r w:rsidR="00DF4E58" w:rsidRPr="00233316">
              <w:rPr>
                <w:noProof/>
                <w:webHidden/>
              </w:rPr>
            </w:r>
            <w:r w:rsidR="00DF4E58" w:rsidRPr="00233316">
              <w:rPr>
                <w:noProof/>
                <w:webHidden/>
              </w:rPr>
              <w:fldChar w:fldCharType="separate"/>
            </w:r>
            <w:r w:rsidR="00DF4E58" w:rsidRPr="00233316">
              <w:rPr>
                <w:noProof/>
                <w:webHidden/>
              </w:rPr>
              <w:t>7</w:t>
            </w:r>
            <w:r w:rsidR="00DF4E58" w:rsidRPr="00233316">
              <w:rPr>
                <w:noProof/>
                <w:webHidden/>
              </w:rPr>
              <w:fldChar w:fldCharType="end"/>
            </w:r>
          </w:hyperlink>
        </w:p>
        <w:p w14:paraId="119A86B7" w14:textId="567BB6FA" w:rsidR="00DF4E58" w:rsidRPr="00233316" w:rsidRDefault="00D66997" w:rsidP="00DF4E58">
          <w:pPr>
            <w:pStyle w:val="TOC1"/>
            <w:rPr>
              <w:rFonts w:asciiTheme="minorHAnsi" w:eastAsiaTheme="minorEastAsia" w:hAnsiTheme="minorHAnsi" w:cstheme="minorBidi"/>
              <w:noProof/>
              <w:sz w:val="22"/>
              <w:szCs w:val="22"/>
            </w:rPr>
          </w:pPr>
          <w:hyperlink w:anchor="_Toc137811900" w:history="1">
            <w:r w:rsidR="00DF4E58" w:rsidRPr="00233316">
              <w:rPr>
                <w:rStyle w:val="Hyperlink"/>
                <w:noProof/>
              </w:rPr>
              <w:t>About us – Our work and our values</w:t>
            </w:r>
            <w:r w:rsidR="00DF4E58" w:rsidRPr="00233316">
              <w:rPr>
                <w:noProof/>
                <w:webHidden/>
              </w:rPr>
              <w:tab/>
            </w:r>
            <w:r w:rsidR="00DF4E58" w:rsidRPr="00233316">
              <w:rPr>
                <w:noProof/>
                <w:webHidden/>
              </w:rPr>
              <w:fldChar w:fldCharType="begin"/>
            </w:r>
            <w:r w:rsidR="00DF4E58" w:rsidRPr="00233316">
              <w:rPr>
                <w:noProof/>
                <w:webHidden/>
              </w:rPr>
              <w:instrText xml:space="preserve"> PAGEREF _Toc137811900 \h </w:instrText>
            </w:r>
            <w:r w:rsidR="00DF4E58" w:rsidRPr="00233316">
              <w:rPr>
                <w:noProof/>
                <w:webHidden/>
              </w:rPr>
            </w:r>
            <w:r w:rsidR="00DF4E58" w:rsidRPr="00233316">
              <w:rPr>
                <w:noProof/>
                <w:webHidden/>
              </w:rPr>
              <w:fldChar w:fldCharType="separate"/>
            </w:r>
            <w:r w:rsidR="00DF4E58" w:rsidRPr="00233316">
              <w:rPr>
                <w:noProof/>
                <w:webHidden/>
              </w:rPr>
              <w:t>8</w:t>
            </w:r>
            <w:r w:rsidR="00DF4E58" w:rsidRPr="00233316">
              <w:rPr>
                <w:noProof/>
                <w:webHidden/>
              </w:rPr>
              <w:fldChar w:fldCharType="end"/>
            </w:r>
          </w:hyperlink>
        </w:p>
        <w:p w14:paraId="702ECA48" w14:textId="4FEB181C" w:rsidR="00DF4E58" w:rsidRPr="00233316" w:rsidRDefault="00D66997" w:rsidP="00DF4E58">
          <w:pPr>
            <w:pStyle w:val="TOC1"/>
            <w:rPr>
              <w:rFonts w:asciiTheme="minorHAnsi" w:eastAsiaTheme="minorEastAsia" w:hAnsiTheme="minorHAnsi" w:cstheme="minorBidi"/>
              <w:noProof/>
              <w:sz w:val="22"/>
              <w:szCs w:val="22"/>
            </w:rPr>
          </w:pPr>
          <w:hyperlink w:anchor="_Toc137811901" w:history="1">
            <w:r w:rsidR="00DF4E58" w:rsidRPr="00233316">
              <w:rPr>
                <w:rStyle w:val="Hyperlink"/>
                <w:noProof/>
              </w:rPr>
              <w:t>Benefits of joining Estyn</w:t>
            </w:r>
            <w:r w:rsidR="00DF4E58" w:rsidRPr="00233316">
              <w:rPr>
                <w:noProof/>
                <w:webHidden/>
              </w:rPr>
              <w:tab/>
            </w:r>
            <w:r w:rsidR="00DF4E58" w:rsidRPr="00233316">
              <w:rPr>
                <w:noProof/>
                <w:webHidden/>
              </w:rPr>
              <w:fldChar w:fldCharType="begin"/>
            </w:r>
            <w:r w:rsidR="00DF4E58" w:rsidRPr="00233316">
              <w:rPr>
                <w:noProof/>
                <w:webHidden/>
              </w:rPr>
              <w:instrText xml:space="preserve"> PAGEREF _Toc137811901 \h </w:instrText>
            </w:r>
            <w:r w:rsidR="00DF4E58" w:rsidRPr="00233316">
              <w:rPr>
                <w:noProof/>
                <w:webHidden/>
              </w:rPr>
            </w:r>
            <w:r w:rsidR="00DF4E58" w:rsidRPr="00233316">
              <w:rPr>
                <w:noProof/>
                <w:webHidden/>
              </w:rPr>
              <w:fldChar w:fldCharType="separate"/>
            </w:r>
            <w:r w:rsidR="00DF4E58" w:rsidRPr="00233316">
              <w:rPr>
                <w:noProof/>
                <w:webHidden/>
              </w:rPr>
              <w:t>9</w:t>
            </w:r>
            <w:r w:rsidR="00DF4E58" w:rsidRPr="00233316">
              <w:rPr>
                <w:noProof/>
                <w:webHidden/>
              </w:rPr>
              <w:fldChar w:fldCharType="end"/>
            </w:r>
          </w:hyperlink>
        </w:p>
        <w:p w14:paraId="4E132803" w14:textId="73FCF794" w:rsidR="00DF4E58" w:rsidRPr="00233316" w:rsidRDefault="00D66997" w:rsidP="00DF4E58">
          <w:pPr>
            <w:pStyle w:val="TOC1"/>
            <w:rPr>
              <w:rFonts w:asciiTheme="minorHAnsi" w:eastAsiaTheme="minorEastAsia" w:hAnsiTheme="minorHAnsi" w:cstheme="minorBidi"/>
              <w:noProof/>
              <w:sz w:val="22"/>
              <w:szCs w:val="22"/>
            </w:rPr>
          </w:pPr>
          <w:hyperlink w:anchor="_Toc137811902" w:history="1">
            <w:r w:rsidR="00DF4E58" w:rsidRPr="00233316">
              <w:rPr>
                <w:rStyle w:val="Hyperlink"/>
                <w:noProof/>
              </w:rPr>
              <w:t>Apply now!</w:t>
            </w:r>
            <w:r w:rsidR="00DF4E58" w:rsidRPr="00233316">
              <w:rPr>
                <w:noProof/>
                <w:webHidden/>
              </w:rPr>
              <w:tab/>
            </w:r>
            <w:r w:rsidR="00DF4E58" w:rsidRPr="00233316">
              <w:rPr>
                <w:noProof/>
                <w:webHidden/>
              </w:rPr>
              <w:fldChar w:fldCharType="begin"/>
            </w:r>
            <w:r w:rsidR="00DF4E58" w:rsidRPr="00233316">
              <w:rPr>
                <w:noProof/>
                <w:webHidden/>
              </w:rPr>
              <w:instrText xml:space="preserve"> PAGEREF _Toc137811902 \h </w:instrText>
            </w:r>
            <w:r w:rsidR="00DF4E58" w:rsidRPr="00233316">
              <w:rPr>
                <w:noProof/>
                <w:webHidden/>
              </w:rPr>
            </w:r>
            <w:r w:rsidR="00DF4E58" w:rsidRPr="00233316">
              <w:rPr>
                <w:noProof/>
                <w:webHidden/>
              </w:rPr>
              <w:fldChar w:fldCharType="separate"/>
            </w:r>
            <w:r w:rsidR="00DF4E58" w:rsidRPr="00233316">
              <w:rPr>
                <w:noProof/>
                <w:webHidden/>
              </w:rPr>
              <w:t>11</w:t>
            </w:r>
            <w:r w:rsidR="00DF4E58" w:rsidRPr="00233316">
              <w:rPr>
                <w:noProof/>
                <w:webHidden/>
              </w:rPr>
              <w:fldChar w:fldCharType="end"/>
            </w:r>
          </w:hyperlink>
        </w:p>
        <w:p w14:paraId="4FF2DEAB" w14:textId="55EFF051" w:rsidR="00DF4E58" w:rsidRPr="00233316" w:rsidRDefault="00D66997" w:rsidP="00DF4E58">
          <w:pPr>
            <w:pStyle w:val="TOC1"/>
            <w:rPr>
              <w:rFonts w:asciiTheme="minorHAnsi" w:eastAsiaTheme="minorEastAsia" w:hAnsiTheme="minorHAnsi" w:cstheme="minorBidi"/>
              <w:noProof/>
              <w:sz w:val="22"/>
              <w:szCs w:val="22"/>
            </w:rPr>
          </w:pPr>
          <w:hyperlink w:anchor="_Toc137811903" w:history="1">
            <w:r w:rsidR="00DF4E58" w:rsidRPr="00233316">
              <w:rPr>
                <w:rStyle w:val="Hyperlink"/>
                <w:noProof/>
              </w:rPr>
              <w:t>Selection process and key dates</w:t>
            </w:r>
            <w:r w:rsidR="00DF4E58" w:rsidRPr="00233316">
              <w:rPr>
                <w:noProof/>
                <w:webHidden/>
              </w:rPr>
              <w:tab/>
            </w:r>
            <w:r w:rsidR="00DF4E58" w:rsidRPr="00233316">
              <w:rPr>
                <w:noProof/>
                <w:webHidden/>
              </w:rPr>
              <w:fldChar w:fldCharType="begin"/>
            </w:r>
            <w:r w:rsidR="00DF4E58" w:rsidRPr="00233316">
              <w:rPr>
                <w:noProof/>
                <w:webHidden/>
              </w:rPr>
              <w:instrText xml:space="preserve"> PAGEREF _Toc137811903 \h </w:instrText>
            </w:r>
            <w:r w:rsidR="00DF4E58" w:rsidRPr="00233316">
              <w:rPr>
                <w:noProof/>
                <w:webHidden/>
              </w:rPr>
            </w:r>
            <w:r w:rsidR="00DF4E58" w:rsidRPr="00233316">
              <w:rPr>
                <w:noProof/>
                <w:webHidden/>
              </w:rPr>
              <w:fldChar w:fldCharType="separate"/>
            </w:r>
            <w:r w:rsidR="00DF4E58" w:rsidRPr="00233316">
              <w:rPr>
                <w:noProof/>
                <w:webHidden/>
              </w:rPr>
              <w:t>11</w:t>
            </w:r>
            <w:r w:rsidR="00DF4E58" w:rsidRPr="00233316">
              <w:rPr>
                <w:noProof/>
                <w:webHidden/>
              </w:rPr>
              <w:fldChar w:fldCharType="end"/>
            </w:r>
          </w:hyperlink>
        </w:p>
        <w:p w14:paraId="33552F52" w14:textId="71A70153" w:rsidR="00DF4E58" w:rsidRPr="00233316" w:rsidRDefault="00D66997" w:rsidP="00DF4E58">
          <w:pPr>
            <w:pStyle w:val="TOC1"/>
            <w:rPr>
              <w:rFonts w:asciiTheme="minorHAnsi" w:eastAsiaTheme="minorEastAsia" w:hAnsiTheme="minorHAnsi" w:cstheme="minorBidi"/>
              <w:noProof/>
              <w:sz w:val="22"/>
              <w:szCs w:val="22"/>
            </w:rPr>
          </w:pPr>
          <w:hyperlink w:anchor="_Toc137811904" w:history="1">
            <w:r w:rsidR="00DF4E58" w:rsidRPr="00233316">
              <w:rPr>
                <w:rStyle w:val="Hyperlink"/>
                <w:noProof/>
              </w:rPr>
              <w:t>Further Enquiries</w:t>
            </w:r>
            <w:r w:rsidR="00DF4E58" w:rsidRPr="00233316">
              <w:rPr>
                <w:noProof/>
                <w:webHidden/>
              </w:rPr>
              <w:tab/>
            </w:r>
            <w:r w:rsidR="00DF4E58" w:rsidRPr="00233316">
              <w:rPr>
                <w:noProof/>
                <w:webHidden/>
              </w:rPr>
              <w:fldChar w:fldCharType="begin"/>
            </w:r>
            <w:r w:rsidR="00DF4E58" w:rsidRPr="00233316">
              <w:rPr>
                <w:noProof/>
                <w:webHidden/>
              </w:rPr>
              <w:instrText xml:space="preserve"> PAGEREF _Toc137811904 \h </w:instrText>
            </w:r>
            <w:r w:rsidR="00DF4E58" w:rsidRPr="00233316">
              <w:rPr>
                <w:noProof/>
                <w:webHidden/>
              </w:rPr>
            </w:r>
            <w:r w:rsidR="00DF4E58" w:rsidRPr="00233316">
              <w:rPr>
                <w:noProof/>
                <w:webHidden/>
              </w:rPr>
              <w:fldChar w:fldCharType="separate"/>
            </w:r>
            <w:r w:rsidR="00DF4E58" w:rsidRPr="00233316">
              <w:rPr>
                <w:noProof/>
                <w:webHidden/>
              </w:rPr>
              <w:t>13</w:t>
            </w:r>
            <w:r w:rsidR="00DF4E58" w:rsidRPr="00233316">
              <w:rPr>
                <w:noProof/>
                <w:webHidden/>
              </w:rPr>
              <w:fldChar w:fldCharType="end"/>
            </w:r>
          </w:hyperlink>
        </w:p>
        <w:p w14:paraId="45C6A45D" w14:textId="77777777" w:rsidR="00D863C3" w:rsidRPr="00233316" w:rsidRDefault="00D863C3" w:rsidP="00D863C3">
          <w:pPr>
            <w:rPr>
              <w:b/>
              <w:bCs/>
              <w:noProof/>
            </w:rPr>
          </w:pPr>
          <w:r w:rsidRPr="00233316">
            <w:rPr>
              <w:b/>
              <w:bCs/>
              <w:noProof/>
            </w:rPr>
            <w:fldChar w:fldCharType="end"/>
          </w:r>
        </w:p>
      </w:sdtContent>
    </w:sdt>
    <w:bookmarkEnd w:id="0" w:displacedByCustomXml="prev"/>
    <w:p w14:paraId="709C67BD" w14:textId="77777777" w:rsidR="00D863C3" w:rsidRPr="00233316" w:rsidRDefault="00D863C3" w:rsidP="00D863C3"/>
    <w:p w14:paraId="3B44A357" w14:textId="1617C472" w:rsidR="00D863C3" w:rsidRPr="00233316" w:rsidRDefault="00D863C3" w:rsidP="00D863C3">
      <w:pPr>
        <w:rPr>
          <w:b/>
        </w:rPr>
      </w:pPr>
      <w:bookmarkStart w:id="1" w:name="_Hlk80776201"/>
      <w:r w:rsidRPr="00233316">
        <w:rPr>
          <w:b/>
        </w:rPr>
        <w:t xml:space="preserve">Download this pack </w:t>
      </w:r>
      <w:bookmarkEnd w:id="1"/>
      <w:r w:rsidRPr="00233316">
        <w:rPr>
          <w:b/>
        </w:rPr>
        <w:t xml:space="preserve">in Welsh on our </w:t>
      </w:r>
      <w:hyperlink r:id="rId15" w:history="1">
        <w:r w:rsidR="00061A9A" w:rsidRPr="00233316">
          <w:rPr>
            <w:rStyle w:val="Hyperlink"/>
            <w:b/>
            <w:bCs/>
          </w:rPr>
          <w:t>website</w:t>
        </w:r>
      </w:hyperlink>
      <w:r w:rsidRPr="00233316">
        <w:rPr>
          <w:rStyle w:val="Hyperlink"/>
          <w:b/>
          <w:color w:val="auto"/>
          <w:u w:val="none"/>
        </w:rPr>
        <w:t>,</w:t>
      </w:r>
      <w:r w:rsidRPr="00233316">
        <w:rPr>
          <w:b/>
        </w:rPr>
        <w:t xml:space="preserve"> or </w:t>
      </w:r>
      <w:bookmarkStart w:id="2" w:name="_Hlk80776217"/>
      <w:r w:rsidRPr="00233316">
        <w:rPr>
          <w:b/>
        </w:rPr>
        <w:t>email</w:t>
      </w:r>
      <w:bookmarkEnd w:id="2"/>
      <w:r w:rsidRPr="00233316">
        <w:rPr>
          <w:b/>
        </w:rPr>
        <w:t xml:space="preserve"> </w:t>
      </w:r>
      <w:hyperlink r:id="rId16" w:history="1">
        <w:r w:rsidR="00061A9A" w:rsidRPr="00233316">
          <w:rPr>
            <w:rStyle w:val="Hyperlink"/>
            <w:b/>
          </w:rPr>
          <w:t>recruitment@estyn.gov.uk</w:t>
        </w:r>
      </w:hyperlink>
      <w:r w:rsidRPr="00233316">
        <w:rPr>
          <w:rStyle w:val="Hyperlink"/>
          <w:b/>
          <w:color w:val="auto"/>
          <w:u w:val="none"/>
        </w:rPr>
        <w:t xml:space="preserve"> for a copy.</w:t>
      </w:r>
      <w:bookmarkStart w:id="3" w:name="_Hlk80776224"/>
    </w:p>
    <w:bookmarkEnd w:id="3"/>
    <w:p w14:paraId="533B06D0" w14:textId="77777777" w:rsidR="00D863C3" w:rsidRPr="00233316" w:rsidRDefault="00D863C3" w:rsidP="00D863C3">
      <w:pPr>
        <w:rPr>
          <w:b/>
        </w:rPr>
      </w:pPr>
    </w:p>
    <w:p w14:paraId="1A813AF9" w14:textId="77777777" w:rsidR="00D863C3" w:rsidRPr="00233316" w:rsidRDefault="00D863C3" w:rsidP="00D863C3">
      <w:pPr>
        <w:rPr>
          <w:bCs/>
          <w:kern w:val="32"/>
          <w:sz w:val="40"/>
          <w:szCs w:val="40"/>
        </w:rPr>
      </w:pPr>
      <w:r w:rsidRPr="00233316">
        <w:rPr>
          <w:b/>
          <w:sz w:val="40"/>
          <w:szCs w:val="40"/>
        </w:rPr>
        <w:br w:type="page"/>
      </w:r>
    </w:p>
    <w:p w14:paraId="6AC01B07" w14:textId="76082188" w:rsidR="00D863C3" w:rsidRPr="00233316" w:rsidRDefault="00D863C3" w:rsidP="00D863C3">
      <w:pPr>
        <w:pStyle w:val="Heading1"/>
        <w:pBdr>
          <w:top w:val="single" w:sz="4" w:space="1" w:color="27AAE0"/>
          <w:left w:val="single" w:sz="4" w:space="4" w:color="27AAE0"/>
          <w:bottom w:val="single" w:sz="4" w:space="2" w:color="27AAE0"/>
          <w:right w:val="single" w:sz="4" w:space="4" w:color="27AAE0"/>
        </w:pBdr>
        <w:shd w:val="clear" w:color="auto" w:fill="2A7AB0"/>
        <w:rPr>
          <w:b w:val="0"/>
          <w:color w:val="FFFFFF"/>
          <w:sz w:val="40"/>
          <w:szCs w:val="40"/>
        </w:rPr>
      </w:pPr>
      <w:bookmarkStart w:id="4" w:name="_Toc137811894"/>
      <w:r w:rsidRPr="00233316">
        <w:rPr>
          <w:b w:val="0"/>
          <w:color w:val="FFFFFF"/>
          <w:sz w:val="40"/>
          <w:szCs w:val="40"/>
        </w:rPr>
        <w:lastRenderedPageBreak/>
        <w:t>Introduction</w:t>
      </w:r>
      <w:bookmarkEnd w:id="4"/>
      <w:r w:rsidRPr="00233316">
        <w:rPr>
          <w:b w:val="0"/>
          <w:color w:val="FFFFFF"/>
          <w:sz w:val="40"/>
          <w:szCs w:val="40"/>
        </w:rPr>
        <w:t xml:space="preserve">  </w:t>
      </w:r>
    </w:p>
    <w:p w14:paraId="66D9BAB3" w14:textId="236BC9F0" w:rsidR="00D863C3" w:rsidRPr="00233316" w:rsidRDefault="00703590" w:rsidP="00D863C3">
      <w:r w:rsidRPr="00233316">
        <w:rPr>
          <w:noProof/>
        </w:rPr>
        <w:drawing>
          <wp:anchor distT="0" distB="0" distL="114300" distR="114300" simplePos="0" relativeHeight="251658243" behindDoc="0" locked="0" layoutInCell="1" allowOverlap="1" wp14:anchorId="4C7A69C4" wp14:editId="241F7C9F">
            <wp:simplePos x="0" y="0"/>
            <wp:positionH relativeFrom="column">
              <wp:posOffset>-52705</wp:posOffset>
            </wp:positionH>
            <wp:positionV relativeFrom="paragraph">
              <wp:posOffset>194945</wp:posOffset>
            </wp:positionV>
            <wp:extent cx="2729230" cy="4105275"/>
            <wp:effectExtent l="0" t="0" r="0" b="9525"/>
            <wp:wrapSquare wrapText="bothSides"/>
            <wp:docPr id="6" name="Picture 6" descr="Mererid Wyn Willia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rerid Wyn Williams"/>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729230" cy="41052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1294E8" w14:textId="7BD131AE" w:rsidR="00D863C3" w:rsidRPr="00233316" w:rsidRDefault="00D863C3" w:rsidP="00D863C3">
      <w:pPr>
        <w:shd w:val="clear" w:color="auto" w:fill="FFFFFF" w:themeFill="background1"/>
        <w:rPr>
          <w:rStyle w:val="Hyperlink"/>
          <w:color w:val="auto"/>
          <w:u w:val="none"/>
        </w:rPr>
      </w:pPr>
      <w:r w:rsidRPr="00233316">
        <w:rPr>
          <w:rStyle w:val="Hyperlink"/>
          <w:color w:val="auto"/>
          <w:u w:val="none"/>
        </w:rPr>
        <w:t>Thank you for your interest in working for Estyn.</w:t>
      </w:r>
    </w:p>
    <w:p w14:paraId="13E78CE8" w14:textId="77777777" w:rsidR="00D863C3" w:rsidRPr="00233316" w:rsidRDefault="00D863C3" w:rsidP="00D863C3">
      <w:pPr>
        <w:rPr>
          <w:rStyle w:val="Hyperlink"/>
          <w:color w:val="auto"/>
          <w:u w:val="none"/>
        </w:rPr>
      </w:pPr>
    </w:p>
    <w:p w14:paraId="5333A1D9" w14:textId="28465FBC" w:rsidR="0053190A" w:rsidRPr="00233316" w:rsidRDefault="00D863C3" w:rsidP="0053190A">
      <w:pPr>
        <w:rPr>
          <w:color w:val="0B0C0C"/>
        </w:rPr>
      </w:pPr>
      <w:r w:rsidRPr="00233316">
        <w:rPr>
          <w:rStyle w:val="Hyperlink"/>
          <w:color w:val="auto"/>
          <w:u w:val="none"/>
        </w:rPr>
        <w:t xml:space="preserve">It’s an exciting time to join us. </w:t>
      </w:r>
      <w:r w:rsidR="0053190A" w:rsidRPr="00233316">
        <w:rPr>
          <w:color w:val="0B0C0C"/>
        </w:rPr>
        <w:t xml:space="preserve">We’re supporting schools and other providers in Welsh education reform including a new </w:t>
      </w:r>
      <w:proofErr w:type="gramStart"/>
      <w:r w:rsidR="0053190A" w:rsidRPr="00233316">
        <w:rPr>
          <w:color w:val="0B0C0C"/>
        </w:rPr>
        <w:t>curriculum, and</w:t>
      </w:r>
      <w:proofErr w:type="gramEnd"/>
      <w:r w:rsidR="0053190A" w:rsidRPr="00233316">
        <w:rPr>
          <w:color w:val="0B0C0C"/>
        </w:rPr>
        <w:t xml:space="preserve"> changing the way we inspect.</w:t>
      </w:r>
      <w:bookmarkStart w:id="5" w:name="_Hlk103858270"/>
      <w:r w:rsidR="00195FD8" w:rsidRPr="00233316">
        <w:rPr>
          <w:color w:val="0B0C0C"/>
        </w:rPr>
        <w:t xml:space="preserve"> We play a vital role in enhancing the learning of young people and adults in Wales. Learners are at the heart of </w:t>
      </w:r>
      <w:r w:rsidR="00E73D8C" w:rsidRPr="00233316">
        <w:rPr>
          <w:color w:val="0B0C0C"/>
        </w:rPr>
        <w:t>everything</w:t>
      </w:r>
      <w:r w:rsidR="00195FD8" w:rsidRPr="00233316">
        <w:rPr>
          <w:color w:val="0B0C0C"/>
        </w:rPr>
        <w:t xml:space="preserve"> we do. Our people are committed to working collaboratively to deliver a </w:t>
      </w:r>
      <w:r w:rsidR="00EA39ED" w:rsidRPr="00233316">
        <w:rPr>
          <w:color w:val="0B0C0C"/>
        </w:rPr>
        <w:t>high-quality</w:t>
      </w:r>
      <w:r w:rsidR="00195FD8" w:rsidRPr="00233316">
        <w:rPr>
          <w:color w:val="0B0C0C"/>
        </w:rPr>
        <w:t xml:space="preserve"> service to our stakeholders that </w:t>
      </w:r>
      <w:r w:rsidR="00F00A21" w:rsidRPr="00233316">
        <w:rPr>
          <w:color w:val="0B0C0C"/>
        </w:rPr>
        <w:t>champions high expectations for all</w:t>
      </w:r>
      <w:r w:rsidR="00195FD8" w:rsidRPr="00233316">
        <w:rPr>
          <w:color w:val="0B0C0C"/>
        </w:rPr>
        <w:t xml:space="preserve"> and supports improvement.</w:t>
      </w:r>
      <w:bookmarkEnd w:id="5"/>
    </w:p>
    <w:p w14:paraId="11266987" w14:textId="77777777" w:rsidR="00D863C3" w:rsidRPr="00233316" w:rsidRDefault="00D863C3" w:rsidP="00D863C3">
      <w:pPr>
        <w:shd w:val="clear" w:color="auto" w:fill="FFFFFF" w:themeFill="background1"/>
        <w:rPr>
          <w:shd w:val="clear" w:color="auto" w:fill="FAF9F8"/>
        </w:rPr>
      </w:pPr>
    </w:p>
    <w:p w14:paraId="33258963" w14:textId="4600BF6E" w:rsidR="0053190A" w:rsidRPr="00233316" w:rsidRDefault="0053190A" w:rsidP="00D863C3">
      <w:pPr>
        <w:shd w:val="clear" w:color="auto" w:fill="FFFFFF" w:themeFill="background1"/>
      </w:pPr>
      <w:r w:rsidRPr="00233316">
        <w:t>We’re looking for</w:t>
      </w:r>
      <w:r w:rsidR="00EB4091" w:rsidRPr="00233316">
        <w:t xml:space="preserve"> </w:t>
      </w:r>
      <w:bookmarkStart w:id="6" w:name="_Hlk163660663"/>
      <w:r w:rsidR="00A15DCD" w:rsidRPr="00233316">
        <w:t>a</w:t>
      </w:r>
      <w:r w:rsidR="006132C0" w:rsidRPr="00233316">
        <w:t xml:space="preserve">n individual, who </w:t>
      </w:r>
      <w:r w:rsidR="00F35F3E" w:rsidRPr="00233316">
        <w:t xml:space="preserve">is keen to develop and utilise finance-based skills and </w:t>
      </w:r>
      <w:r w:rsidR="006B4F1D" w:rsidRPr="00233316">
        <w:t>can</w:t>
      </w:r>
      <w:r w:rsidR="006132C0" w:rsidRPr="00233316">
        <w:t xml:space="preserve"> work effectively in a busy Finance team</w:t>
      </w:r>
      <w:bookmarkEnd w:id="6"/>
      <w:r w:rsidR="003F7B9F" w:rsidRPr="00233316">
        <w:t xml:space="preserve">.  </w:t>
      </w:r>
      <w:r w:rsidRPr="00233316">
        <w:t xml:space="preserve">Join us and </w:t>
      </w:r>
      <w:r w:rsidR="00FB430A" w:rsidRPr="00233316">
        <w:t>you’ll find yourself immersed in a progressive and evolving organisation where you’ll get the chan</w:t>
      </w:r>
      <w:r w:rsidR="00EA74B8" w:rsidRPr="00233316">
        <w:t>c</w:t>
      </w:r>
      <w:r w:rsidR="00FB430A" w:rsidRPr="00233316">
        <w:t xml:space="preserve">e to </w:t>
      </w:r>
      <w:r w:rsidR="00EA74B8" w:rsidRPr="00233316">
        <w:t>develop</w:t>
      </w:r>
      <w:r w:rsidR="00FB430A" w:rsidRPr="00233316">
        <w:t xml:space="preserve"> your skills and your career in the </w:t>
      </w:r>
      <w:r w:rsidR="00C562E8" w:rsidRPr="00233316">
        <w:t xml:space="preserve">wider </w:t>
      </w:r>
      <w:r w:rsidR="00FB430A" w:rsidRPr="00233316">
        <w:t>Civil Service</w:t>
      </w:r>
      <w:r w:rsidRPr="00233316">
        <w:t>.</w:t>
      </w:r>
    </w:p>
    <w:p w14:paraId="2325B34A" w14:textId="77777777" w:rsidR="0053190A" w:rsidRPr="00233316" w:rsidRDefault="0053190A" w:rsidP="00D863C3">
      <w:pPr>
        <w:shd w:val="clear" w:color="auto" w:fill="FFFFFF" w:themeFill="background1"/>
      </w:pPr>
    </w:p>
    <w:p w14:paraId="09AB15C5" w14:textId="2A84B78F" w:rsidR="00D863C3" w:rsidRPr="00233316" w:rsidRDefault="00D863C3" w:rsidP="00D863C3">
      <w:pPr>
        <w:shd w:val="clear" w:color="auto" w:fill="FFFFFF" w:themeFill="background1"/>
      </w:pPr>
      <w:r w:rsidRPr="00233316">
        <w:t xml:space="preserve">This pack contains more details about working with us, information about the roles, and details on how to apply. We’ve also put together a </w:t>
      </w:r>
      <w:hyperlink r:id="rId18" w:history="1">
        <w:r w:rsidRPr="00233316">
          <w:rPr>
            <w:rStyle w:val="Hyperlink"/>
          </w:rPr>
          <w:t>Guidance Document</w:t>
        </w:r>
      </w:hyperlink>
      <w:r w:rsidRPr="00233316">
        <w:t xml:space="preserve"> with information about the selection process and tips to help you complete your application. </w:t>
      </w:r>
    </w:p>
    <w:p w14:paraId="4508F313" w14:textId="036205A9" w:rsidR="00C562E8" w:rsidRPr="00233316" w:rsidRDefault="00C562E8" w:rsidP="00D863C3">
      <w:pPr>
        <w:shd w:val="clear" w:color="auto" w:fill="FFFFFF" w:themeFill="background1"/>
      </w:pPr>
    </w:p>
    <w:p w14:paraId="500B7A05" w14:textId="6A1A4519" w:rsidR="00D863C3" w:rsidRPr="00233316" w:rsidRDefault="00C562E8" w:rsidP="00C562E8">
      <w:pPr>
        <w:shd w:val="clear" w:color="auto" w:fill="FFFFFF" w:themeFill="background1"/>
        <w:rPr>
          <w:shd w:val="clear" w:color="auto" w:fill="FAF9F8"/>
        </w:rPr>
      </w:pPr>
      <w:r w:rsidRPr="00233316">
        <w:t>I look forward to receiving your application.</w:t>
      </w:r>
      <w:r w:rsidR="00D863C3" w:rsidRPr="00233316">
        <w:rPr>
          <w:shd w:val="clear" w:color="auto" w:fill="FAF9F8"/>
        </w:rPr>
        <w:t xml:space="preserve"> </w:t>
      </w:r>
    </w:p>
    <w:p w14:paraId="6354EB47" w14:textId="1BC1EBF9" w:rsidR="00D863C3" w:rsidRPr="00233316" w:rsidRDefault="00C562E8" w:rsidP="00D863C3">
      <w:pPr>
        <w:shd w:val="clear" w:color="auto" w:fill="FFFFFF" w:themeFill="background1"/>
        <w:rPr>
          <w:shd w:val="clear" w:color="auto" w:fill="FAF9F8"/>
        </w:rPr>
      </w:pPr>
      <w:r w:rsidRPr="00233316">
        <w:rPr>
          <w:noProof/>
        </w:rPr>
        <w:drawing>
          <wp:anchor distT="0" distB="0" distL="114300" distR="114300" simplePos="0" relativeHeight="251658244" behindDoc="0" locked="0" layoutInCell="1" allowOverlap="1" wp14:anchorId="10348B51" wp14:editId="3C845357">
            <wp:simplePos x="0" y="0"/>
            <wp:positionH relativeFrom="column">
              <wp:posOffset>2966720</wp:posOffset>
            </wp:positionH>
            <wp:positionV relativeFrom="paragraph">
              <wp:posOffset>52705</wp:posOffset>
            </wp:positionV>
            <wp:extent cx="2495550" cy="628650"/>
            <wp:effectExtent l="0" t="0" r="0" b="0"/>
            <wp:wrapSquare wrapText="bothSides"/>
            <wp:docPr id="8" name="Picture 8"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xt, letter&#10;&#10;Description automatically generated"/>
                    <pic:cNvPicPr>
                      <a:picLocks noChangeAspect="1" noChangeArrowheads="1"/>
                    </pic:cNvPicPr>
                  </pic:nvPicPr>
                  <pic:blipFill>
                    <a:blip r:embed="rId19" r:link="rId20" cstate="print">
                      <a:extLst>
                        <a:ext uri="{28A0092B-C50C-407E-A947-70E740481C1C}">
                          <a14:useLocalDpi xmlns:a14="http://schemas.microsoft.com/office/drawing/2010/main" val="0"/>
                        </a:ext>
                      </a:extLst>
                    </a:blip>
                    <a:srcRect/>
                    <a:stretch>
                      <a:fillRect/>
                    </a:stretch>
                  </pic:blipFill>
                  <pic:spPr bwMode="auto">
                    <a:xfrm>
                      <a:off x="0" y="0"/>
                      <a:ext cx="2495550" cy="628650"/>
                    </a:xfrm>
                    <a:prstGeom prst="rect">
                      <a:avLst/>
                    </a:prstGeom>
                    <a:noFill/>
                    <a:ln>
                      <a:noFill/>
                    </a:ln>
                  </pic:spPr>
                </pic:pic>
              </a:graphicData>
            </a:graphic>
          </wp:anchor>
        </w:drawing>
      </w:r>
    </w:p>
    <w:p w14:paraId="4BD2FE59" w14:textId="74026AA3" w:rsidR="00D863C3" w:rsidRPr="00233316" w:rsidRDefault="00E73D8C" w:rsidP="00D863C3">
      <w:pPr>
        <w:shd w:val="clear" w:color="auto" w:fill="FFFFFF" w:themeFill="background1"/>
        <w:rPr>
          <w:shd w:val="clear" w:color="auto" w:fill="FAF9F8"/>
        </w:rPr>
      </w:pPr>
      <w:r w:rsidRPr="00233316">
        <w:rPr>
          <w:noProof/>
          <w:color w:val="1F497D"/>
        </w:rPr>
        <w:t xml:space="preserve"> </w:t>
      </w:r>
    </w:p>
    <w:p w14:paraId="360C5FC9" w14:textId="77777777" w:rsidR="00C562E8" w:rsidRPr="00233316" w:rsidRDefault="00C562E8" w:rsidP="00C562E8">
      <w:pPr>
        <w:shd w:val="clear" w:color="auto" w:fill="FFFFFF" w:themeFill="background1"/>
        <w:ind w:left="2160" w:firstLine="720"/>
        <w:rPr>
          <w:rStyle w:val="Hyperlink"/>
          <w:b/>
          <w:bCs/>
          <w:color w:val="auto"/>
          <w:u w:val="none"/>
        </w:rPr>
      </w:pPr>
    </w:p>
    <w:p w14:paraId="6014BC5B" w14:textId="77777777" w:rsidR="00C53A5B" w:rsidRPr="00233316" w:rsidRDefault="00C53A5B" w:rsidP="00C562E8">
      <w:pPr>
        <w:shd w:val="clear" w:color="auto" w:fill="FFFFFF" w:themeFill="background1"/>
        <w:ind w:left="2160" w:firstLine="720"/>
        <w:rPr>
          <w:rStyle w:val="Hyperlink"/>
          <w:b/>
          <w:bCs/>
          <w:color w:val="auto"/>
          <w:u w:val="none"/>
        </w:rPr>
      </w:pPr>
    </w:p>
    <w:p w14:paraId="78748A53" w14:textId="390ABD87" w:rsidR="00D863C3" w:rsidRPr="00233316" w:rsidRDefault="00195FD8" w:rsidP="00C53A5B">
      <w:pPr>
        <w:shd w:val="clear" w:color="auto" w:fill="FFFFFF" w:themeFill="background1"/>
        <w:ind w:left="4320"/>
        <w:rPr>
          <w:b/>
          <w:bCs/>
          <w:shd w:val="clear" w:color="auto" w:fill="FAF9F8"/>
        </w:rPr>
      </w:pPr>
      <w:r w:rsidRPr="00233316">
        <w:rPr>
          <w:rStyle w:val="Hyperlink"/>
          <w:b/>
          <w:bCs/>
          <w:color w:val="auto"/>
          <w:u w:val="none"/>
        </w:rPr>
        <w:t>Mererid Wyn Williams</w:t>
      </w:r>
      <w:r w:rsidR="00D863C3" w:rsidRPr="00233316">
        <w:rPr>
          <w:rStyle w:val="Hyperlink"/>
          <w:b/>
          <w:bCs/>
          <w:color w:val="auto"/>
          <w:u w:val="none"/>
        </w:rPr>
        <w:t xml:space="preserve">, </w:t>
      </w:r>
      <w:r w:rsidRPr="00233316">
        <w:rPr>
          <w:rStyle w:val="Hyperlink"/>
          <w:b/>
          <w:bCs/>
          <w:color w:val="auto"/>
          <w:u w:val="none"/>
        </w:rPr>
        <w:t>Assistant Director</w:t>
      </w:r>
      <w:r w:rsidR="00E73D8C" w:rsidRPr="00233316">
        <w:rPr>
          <w:rStyle w:val="Hyperlink"/>
          <w:b/>
          <w:bCs/>
          <w:color w:val="auto"/>
          <w:u w:val="none"/>
        </w:rPr>
        <w:t xml:space="preserve"> (Inspection</w:t>
      </w:r>
      <w:r w:rsidR="00592A83" w:rsidRPr="00233316">
        <w:rPr>
          <w:rStyle w:val="Hyperlink"/>
          <w:b/>
          <w:bCs/>
          <w:color w:val="auto"/>
          <w:u w:val="none"/>
        </w:rPr>
        <w:t xml:space="preserve"> and Central Services</w:t>
      </w:r>
      <w:r w:rsidR="00E73D8C" w:rsidRPr="00233316">
        <w:rPr>
          <w:rStyle w:val="Hyperlink"/>
          <w:b/>
          <w:bCs/>
          <w:color w:val="auto"/>
          <w:u w:val="none"/>
        </w:rPr>
        <w:t xml:space="preserve">) </w:t>
      </w:r>
    </w:p>
    <w:p w14:paraId="29EB84DF" w14:textId="77777777" w:rsidR="00D863C3" w:rsidRPr="00233316" w:rsidRDefault="00D863C3" w:rsidP="00D863C3">
      <w:pPr>
        <w:tabs>
          <w:tab w:val="left" w:pos="3900"/>
        </w:tabs>
        <w:rPr>
          <w:bCs/>
          <w:sz w:val="40"/>
          <w:szCs w:val="40"/>
        </w:rPr>
        <w:sectPr w:rsidR="00D863C3" w:rsidRPr="00233316" w:rsidSect="00B04CD2">
          <w:footerReference w:type="even" r:id="rId21"/>
          <w:footerReference w:type="default" r:id="rId22"/>
          <w:pgSz w:w="16838" w:h="11906" w:orient="landscape"/>
          <w:pgMar w:top="1418" w:right="1135" w:bottom="1418" w:left="1418" w:header="709" w:footer="709" w:gutter="0"/>
          <w:pgBorders w:offsetFrom="page">
            <w:top w:val="inset" w:sz="6" w:space="24" w:color="auto"/>
            <w:left w:val="inset" w:sz="6" w:space="24" w:color="auto"/>
            <w:bottom w:val="outset" w:sz="6" w:space="24" w:color="auto"/>
            <w:right w:val="outset" w:sz="6" w:space="24" w:color="auto"/>
          </w:pgBorders>
          <w:cols w:space="708"/>
          <w:docGrid w:linePitch="360"/>
        </w:sectPr>
      </w:pPr>
    </w:p>
    <w:p w14:paraId="4B551615" w14:textId="77777777" w:rsidR="00D863C3" w:rsidRPr="00233316" w:rsidRDefault="00D863C3" w:rsidP="00D863C3">
      <w:pPr>
        <w:pStyle w:val="Heading1"/>
        <w:pBdr>
          <w:top w:val="single" w:sz="4" w:space="1" w:color="27AAE0"/>
          <w:left w:val="single" w:sz="4" w:space="4" w:color="27AAE0"/>
          <w:bottom w:val="single" w:sz="4" w:space="2" w:color="27AAE0"/>
          <w:right w:val="single" w:sz="4" w:space="4" w:color="27AAE0"/>
        </w:pBdr>
        <w:shd w:val="clear" w:color="auto" w:fill="2A7AB0"/>
        <w:rPr>
          <w:b w:val="0"/>
          <w:color w:val="FFFFFF"/>
          <w:sz w:val="40"/>
          <w:szCs w:val="40"/>
        </w:rPr>
      </w:pPr>
      <w:bookmarkStart w:id="7" w:name="_Toc137811895"/>
      <w:r w:rsidRPr="00233316">
        <w:rPr>
          <w:b w:val="0"/>
          <w:color w:val="FFFFFF"/>
          <w:sz w:val="40"/>
          <w:szCs w:val="40"/>
        </w:rPr>
        <w:lastRenderedPageBreak/>
        <w:t>Why work for Estyn?</w:t>
      </w:r>
      <w:bookmarkEnd w:id="7"/>
    </w:p>
    <w:p w14:paraId="1A3D10E1" w14:textId="77777777" w:rsidR="00D863C3" w:rsidRPr="00233316" w:rsidRDefault="00D863C3" w:rsidP="00D863C3"/>
    <w:p w14:paraId="5F811375" w14:textId="5EA3434F" w:rsidR="00D863C3" w:rsidRPr="00233316" w:rsidRDefault="00D863C3" w:rsidP="0089689B">
      <w:r w:rsidRPr="00233316">
        <w:t xml:space="preserve">Estyn is a great place to </w:t>
      </w:r>
      <w:proofErr w:type="gramStart"/>
      <w:r w:rsidRPr="00233316">
        <w:t>work</w:t>
      </w:r>
      <w:proofErr w:type="gramEnd"/>
      <w:r w:rsidRPr="00233316">
        <w:t xml:space="preserve"> and our people are our most valuable resource. </w:t>
      </w:r>
      <w:bookmarkStart w:id="8" w:name="_Hlk103849197"/>
      <w:r w:rsidRPr="00233316">
        <w:t xml:space="preserve">We value, listen to, and encourage our team members to develop their skills and talents. </w:t>
      </w:r>
      <w:bookmarkStart w:id="9" w:name="_Hlk81384785"/>
      <w:bookmarkEnd w:id="8"/>
      <w:r w:rsidRPr="00233316">
        <w:t>As one of our team</w:t>
      </w:r>
      <w:bookmarkEnd w:id="9"/>
      <w:r w:rsidRPr="00233316">
        <w:t xml:space="preserve">, you’ll have access to learning and development opportunities </w:t>
      </w:r>
      <w:bookmarkStart w:id="10" w:name="_Hlk81384834"/>
      <w:r w:rsidRPr="00233316">
        <w:t>that will help you to develop valuable skills to help further your career</w:t>
      </w:r>
      <w:bookmarkEnd w:id="10"/>
      <w:r w:rsidRPr="00233316">
        <w:t xml:space="preserve">. These include individual, team, professional and organisational learning, and continuous development. </w:t>
      </w:r>
      <w:bookmarkStart w:id="11" w:name="_Hlk81384740"/>
      <w:r w:rsidRPr="00233316">
        <w:t>As a Civil Servant you will have access to a wide range of opportunities across the Civil Service.</w:t>
      </w:r>
    </w:p>
    <w:bookmarkEnd w:id="11"/>
    <w:p w14:paraId="75D46A4F" w14:textId="77777777" w:rsidR="00D863C3" w:rsidRPr="00233316" w:rsidRDefault="00D863C3" w:rsidP="00D863C3"/>
    <w:p w14:paraId="70FF4DBC" w14:textId="77777777" w:rsidR="00D863C3" w:rsidRPr="00233316" w:rsidRDefault="00D863C3" w:rsidP="00D863C3">
      <w:r w:rsidRPr="00233316">
        <w:t xml:space="preserve">When you join Estyn, you’ll be supported by a network of colleagues within your team and across the organisation. You’ll be given a comprehensive induction about your role and how it fits with the rest of the organisation. </w:t>
      </w:r>
    </w:p>
    <w:p w14:paraId="3B57035A" w14:textId="2FF7EBEF" w:rsidR="00D863C3" w:rsidRPr="00233316" w:rsidRDefault="00D863C3" w:rsidP="00D863C3">
      <w:pPr>
        <w:pStyle w:val="Heading1"/>
        <w:pBdr>
          <w:top w:val="single" w:sz="4" w:space="1" w:color="27AAE0"/>
          <w:left w:val="single" w:sz="4" w:space="4" w:color="27AAE0"/>
          <w:bottom w:val="single" w:sz="4" w:space="2" w:color="27AAE0"/>
          <w:right w:val="single" w:sz="4" w:space="4" w:color="27AAE0"/>
        </w:pBdr>
        <w:shd w:val="clear" w:color="auto" w:fill="2A7AB0"/>
        <w:rPr>
          <w:b w:val="0"/>
          <w:color w:val="FFFFFF"/>
          <w:sz w:val="40"/>
          <w:szCs w:val="40"/>
        </w:rPr>
      </w:pPr>
      <w:bookmarkStart w:id="12" w:name="_Toc137811896"/>
      <w:r w:rsidRPr="00233316">
        <w:rPr>
          <w:b w:val="0"/>
          <w:color w:val="FFFFFF"/>
          <w:sz w:val="40"/>
          <w:szCs w:val="40"/>
        </w:rPr>
        <w:t>Diversity</w:t>
      </w:r>
      <w:r w:rsidR="00195FD8" w:rsidRPr="00233316">
        <w:rPr>
          <w:b w:val="0"/>
          <w:color w:val="FFFFFF"/>
          <w:sz w:val="40"/>
          <w:szCs w:val="40"/>
        </w:rPr>
        <w:t xml:space="preserve"> and Inclusion</w:t>
      </w:r>
      <w:bookmarkEnd w:id="12"/>
      <w:r w:rsidRPr="00233316">
        <w:rPr>
          <w:b w:val="0"/>
          <w:color w:val="FFFFFF"/>
          <w:sz w:val="40"/>
          <w:szCs w:val="40"/>
        </w:rPr>
        <w:t xml:space="preserve"> </w:t>
      </w:r>
    </w:p>
    <w:p w14:paraId="1428758E" w14:textId="77777777" w:rsidR="00D863C3" w:rsidRPr="00233316" w:rsidRDefault="00D863C3" w:rsidP="00D863C3">
      <w:pPr>
        <w:rPr>
          <w:b/>
          <w:bCs/>
        </w:rPr>
      </w:pPr>
    </w:p>
    <w:p w14:paraId="59A719BC" w14:textId="77777777" w:rsidR="00195FD8" w:rsidRPr="00233316" w:rsidRDefault="00D863C3" w:rsidP="00D863C3">
      <w:bookmarkStart w:id="13" w:name="_Hlk103858592"/>
      <w:r w:rsidRPr="00233316">
        <w:t xml:space="preserve">We’re committed to supporting diversity and </w:t>
      </w:r>
      <w:r w:rsidR="00195FD8" w:rsidRPr="00233316">
        <w:t xml:space="preserve">inclusion – involving all, valuing, respecting and positively welcoming the challenges of diverse ideas, views and lived experiences. We want to reflect the communities we serve and improve decision making. </w:t>
      </w:r>
    </w:p>
    <w:bookmarkEnd w:id="13"/>
    <w:p w14:paraId="77798B69" w14:textId="77777777" w:rsidR="00195FD8" w:rsidRPr="00233316" w:rsidRDefault="00195FD8" w:rsidP="00D863C3"/>
    <w:p w14:paraId="6F32849A" w14:textId="18A46E2A" w:rsidR="00D863C3" w:rsidRPr="00233316" w:rsidRDefault="00D863C3" w:rsidP="00D863C3">
      <w:pPr>
        <w:rPr>
          <w:rFonts w:asciiTheme="minorHAnsi" w:hAnsiTheme="minorHAnsi" w:cstheme="minorBidi"/>
          <w:sz w:val="22"/>
          <w:szCs w:val="22"/>
          <w:lang w:eastAsia="en-US"/>
        </w:rPr>
      </w:pPr>
      <w:r w:rsidRPr="00233316">
        <w:t xml:space="preserve">We recognise that everyone brings different skills and experience to our organisation, and that this diversity is what makes a strong organisation. We encourage applications from the widest possible diversity of backgrounds, </w:t>
      </w:r>
      <w:proofErr w:type="gramStart"/>
      <w:r w:rsidRPr="00233316">
        <w:t>cultures</w:t>
      </w:r>
      <w:proofErr w:type="gramEnd"/>
      <w:r w:rsidRPr="00233316">
        <w:t xml:space="preserve"> and experiences. We particularly welcome applications from people with an ethnic minority background, as well as people living with a disability.</w:t>
      </w:r>
    </w:p>
    <w:p w14:paraId="0015F4BF" w14:textId="77777777" w:rsidR="00D863C3" w:rsidRPr="00233316" w:rsidRDefault="00D863C3" w:rsidP="00D863C3">
      <w:pPr>
        <w:pStyle w:val="Heading1"/>
        <w:pBdr>
          <w:top w:val="single" w:sz="4" w:space="1" w:color="27AAE0"/>
          <w:left w:val="single" w:sz="4" w:space="4" w:color="27AAE0"/>
          <w:bottom w:val="single" w:sz="4" w:space="2" w:color="27AAE0"/>
          <w:right w:val="single" w:sz="4" w:space="4" w:color="27AAE0"/>
        </w:pBdr>
        <w:shd w:val="clear" w:color="auto" w:fill="2A7AB0"/>
        <w:rPr>
          <w:b w:val="0"/>
          <w:color w:val="FFFFFF"/>
          <w:sz w:val="40"/>
          <w:szCs w:val="40"/>
        </w:rPr>
      </w:pPr>
      <w:bookmarkStart w:id="14" w:name="_Toc137811897"/>
      <w:r w:rsidRPr="00233316">
        <w:rPr>
          <w:b w:val="0"/>
          <w:color w:val="FFFFFF"/>
          <w:sz w:val="40"/>
          <w:szCs w:val="40"/>
        </w:rPr>
        <w:t>Smart Working</w:t>
      </w:r>
      <w:bookmarkEnd w:id="14"/>
      <w:r w:rsidRPr="00233316">
        <w:rPr>
          <w:b w:val="0"/>
          <w:color w:val="FFFFFF"/>
          <w:sz w:val="40"/>
          <w:szCs w:val="40"/>
        </w:rPr>
        <w:t xml:space="preserve"> </w:t>
      </w:r>
    </w:p>
    <w:p w14:paraId="655AECF8" w14:textId="77777777" w:rsidR="00D863C3" w:rsidRPr="00233316" w:rsidRDefault="00D863C3" w:rsidP="00D863C3"/>
    <w:p w14:paraId="04A983B1" w14:textId="50EB4561" w:rsidR="00D863C3" w:rsidRPr="00233316" w:rsidRDefault="00D863C3" w:rsidP="00D863C3">
      <w:pPr>
        <w:rPr>
          <w:bCs/>
          <w:color w:val="000000"/>
          <w:lang w:bidi="yi-Hebr"/>
        </w:rPr>
      </w:pPr>
      <w:r w:rsidRPr="00233316">
        <w:t xml:space="preserve">We’re changing the way we work to encourage Smart Working. This means using your time effectively and varying where and how you work to meet business needs in the most productive way. </w:t>
      </w:r>
      <w:r w:rsidR="00C06447" w:rsidRPr="00233316">
        <w:t>Our Central Services teams are contractually office based but we operate informal hybrid working arrangements where you can split your working time between our Cardiff office and remote working subject to business needs and agreement with your line manager</w:t>
      </w:r>
      <w:bookmarkStart w:id="15" w:name="_Hlk93056517"/>
      <w:r w:rsidR="00C06447" w:rsidRPr="00233316">
        <w:t xml:space="preserve">. </w:t>
      </w:r>
      <w:bookmarkEnd w:id="15"/>
    </w:p>
    <w:p w14:paraId="762DDF62" w14:textId="77777777" w:rsidR="00D863C3" w:rsidRPr="00233316" w:rsidRDefault="00D863C3" w:rsidP="00D863C3">
      <w:pPr>
        <w:rPr>
          <w:bCs/>
          <w:color w:val="000000"/>
          <w:lang w:bidi="yi-Hebr"/>
        </w:rPr>
        <w:sectPr w:rsidR="00D863C3" w:rsidRPr="00233316" w:rsidSect="00B04CD2">
          <w:footerReference w:type="even" r:id="rId23"/>
          <w:footerReference w:type="default" r:id="rId24"/>
          <w:pgSz w:w="16838" w:h="11906" w:orient="landscape"/>
          <w:pgMar w:top="1134" w:right="1134" w:bottom="1134" w:left="1134" w:header="709" w:footer="709" w:gutter="0"/>
          <w:pgBorders w:offsetFrom="page">
            <w:top w:val="inset" w:sz="6" w:space="24" w:color="auto"/>
            <w:left w:val="inset" w:sz="6" w:space="24" w:color="auto"/>
            <w:bottom w:val="outset" w:sz="6" w:space="24" w:color="auto"/>
            <w:right w:val="outset" w:sz="6" w:space="24" w:color="auto"/>
          </w:pgBorders>
          <w:cols w:space="708"/>
          <w:docGrid w:linePitch="360"/>
        </w:sectPr>
      </w:pPr>
    </w:p>
    <w:p w14:paraId="58DFBABF" w14:textId="77777777" w:rsidR="00D863C3" w:rsidRPr="00233316" w:rsidRDefault="00D863C3" w:rsidP="00D863C3">
      <w:pPr>
        <w:pStyle w:val="Heading1"/>
        <w:pBdr>
          <w:top w:val="single" w:sz="4" w:space="1" w:color="27AAE0"/>
          <w:left w:val="single" w:sz="4" w:space="4" w:color="27AAE0"/>
          <w:bottom w:val="single" w:sz="4" w:space="1" w:color="27AAE0"/>
          <w:right w:val="single" w:sz="4" w:space="4" w:color="27AAE0"/>
        </w:pBdr>
        <w:shd w:val="clear" w:color="auto" w:fill="2A7AB0"/>
        <w:rPr>
          <w:b w:val="0"/>
          <w:color w:val="FFFFFF"/>
          <w:sz w:val="40"/>
          <w:szCs w:val="40"/>
        </w:rPr>
      </w:pPr>
      <w:bookmarkStart w:id="16" w:name="_Toc137811898"/>
      <w:r w:rsidRPr="00233316">
        <w:rPr>
          <w:b w:val="0"/>
          <w:color w:val="FFFFFF"/>
          <w:sz w:val="40"/>
          <w:szCs w:val="40"/>
        </w:rPr>
        <w:lastRenderedPageBreak/>
        <w:t>Who we’re looking for</w:t>
      </w:r>
      <w:bookmarkEnd w:id="16"/>
    </w:p>
    <w:p w14:paraId="6FCC1A5A" w14:textId="77777777" w:rsidR="00251FF9" w:rsidRPr="00233316" w:rsidRDefault="00251FF9" w:rsidP="000754B3"/>
    <w:p w14:paraId="6074B1F4" w14:textId="77974C8A" w:rsidR="006F44D5" w:rsidRPr="00233316" w:rsidRDefault="004A1F32" w:rsidP="006F44D5">
      <w:r w:rsidRPr="00233316">
        <w:t>You will be</w:t>
      </w:r>
      <w:r w:rsidR="00251FF9" w:rsidRPr="00233316">
        <w:t>​ responsible for the operational delivery of financial and procurement services. Procurement of external inspection resource booking hotels, being a large part of this role and boo</w:t>
      </w:r>
      <w:r w:rsidR="002C4E8C">
        <w:t>k</w:t>
      </w:r>
      <w:r w:rsidR="00251FF9" w:rsidRPr="00233316">
        <w:t>ing accommodation.</w:t>
      </w:r>
    </w:p>
    <w:p w14:paraId="581A7396" w14:textId="2B88BD26" w:rsidR="00251FF9" w:rsidRPr="00233316" w:rsidRDefault="00251FF9" w:rsidP="00251FF9">
      <w:pPr>
        <w:pStyle w:val="NormalWeb"/>
        <w:ind w:left="7200" w:hanging="7200"/>
        <w:rPr>
          <w:rStyle w:val="normaltextrun"/>
          <w:rFonts w:ascii="Arial" w:eastAsia="Times New Roman" w:hAnsi="Arial" w:cs="Arial"/>
          <w:b/>
          <w:bCs/>
          <w:sz w:val="24"/>
          <w:szCs w:val="24"/>
          <w:lang w:eastAsia="en-GB"/>
        </w:rPr>
      </w:pPr>
      <w:r w:rsidRPr="00233316">
        <w:rPr>
          <w:rStyle w:val="normaltextrun"/>
          <w:rFonts w:ascii="Arial" w:eastAsia="Times New Roman" w:hAnsi="Arial" w:cs="Arial"/>
          <w:b/>
          <w:bCs/>
          <w:sz w:val="24"/>
          <w:szCs w:val="24"/>
          <w:lang w:eastAsia="en-GB"/>
        </w:rPr>
        <w:t>Key tasks include:</w:t>
      </w:r>
    </w:p>
    <w:p w14:paraId="09D119D6" w14:textId="77777777" w:rsidR="00251FF9" w:rsidRPr="00233316" w:rsidRDefault="00251FF9" w:rsidP="00251FF9">
      <w:pPr>
        <w:pStyle w:val="NormalWeb"/>
        <w:numPr>
          <w:ilvl w:val="0"/>
          <w:numId w:val="35"/>
        </w:numPr>
        <w:rPr>
          <w:rStyle w:val="normaltextrun"/>
          <w:rFonts w:ascii="Arial" w:eastAsia="Times New Roman" w:hAnsi="Arial" w:cs="Arial"/>
          <w:sz w:val="24"/>
          <w:szCs w:val="24"/>
          <w:lang w:eastAsia="en-GB"/>
        </w:rPr>
      </w:pPr>
      <w:r w:rsidRPr="00233316">
        <w:rPr>
          <w:rStyle w:val="normaltextrun"/>
          <w:rFonts w:ascii="Arial" w:eastAsia="Times New Roman" w:hAnsi="Arial" w:cs="Arial"/>
          <w:sz w:val="24"/>
          <w:szCs w:val="24"/>
          <w:lang w:eastAsia="en-GB"/>
        </w:rPr>
        <w:t xml:space="preserve">Dealing with finance and procurement queries and correspondence </w:t>
      </w:r>
    </w:p>
    <w:p w14:paraId="35D8E023" w14:textId="77777777" w:rsidR="00251FF9" w:rsidRPr="00233316" w:rsidRDefault="00251FF9" w:rsidP="00251FF9">
      <w:pPr>
        <w:pStyle w:val="NormalWeb"/>
        <w:numPr>
          <w:ilvl w:val="0"/>
          <w:numId w:val="35"/>
        </w:numPr>
        <w:rPr>
          <w:rStyle w:val="normaltextrun"/>
          <w:rFonts w:ascii="Arial" w:eastAsia="Times New Roman" w:hAnsi="Arial" w:cs="Arial"/>
          <w:sz w:val="24"/>
          <w:szCs w:val="24"/>
          <w:lang w:eastAsia="en-GB"/>
        </w:rPr>
      </w:pPr>
      <w:r w:rsidRPr="00233316">
        <w:rPr>
          <w:rStyle w:val="normaltextrun"/>
          <w:rFonts w:ascii="Arial" w:eastAsia="Times New Roman" w:hAnsi="Arial" w:cs="Arial"/>
          <w:sz w:val="24"/>
          <w:szCs w:val="24"/>
          <w:lang w:eastAsia="en-GB"/>
        </w:rPr>
        <w:t xml:space="preserve">Raising purchase orders, processing invoices for payment.  </w:t>
      </w:r>
    </w:p>
    <w:p w14:paraId="5C1B7DCC" w14:textId="77777777" w:rsidR="00251FF9" w:rsidRPr="00233316" w:rsidRDefault="00251FF9" w:rsidP="00251FF9">
      <w:pPr>
        <w:pStyle w:val="NormalWeb"/>
        <w:numPr>
          <w:ilvl w:val="0"/>
          <w:numId w:val="35"/>
        </w:numPr>
        <w:rPr>
          <w:rStyle w:val="normaltextrun"/>
          <w:rFonts w:ascii="Arial" w:eastAsia="Times New Roman" w:hAnsi="Arial" w:cs="Arial"/>
          <w:sz w:val="24"/>
          <w:szCs w:val="24"/>
          <w:lang w:eastAsia="en-GB"/>
        </w:rPr>
      </w:pPr>
      <w:r w:rsidRPr="00233316">
        <w:rPr>
          <w:rStyle w:val="normaltextrun"/>
          <w:rFonts w:ascii="Arial" w:eastAsia="Times New Roman" w:hAnsi="Arial" w:cs="Arial"/>
          <w:sz w:val="24"/>
          <w:szCs w:val="24"/>
          <w:lang w:eastAsia="en-GB"/>
        </w:rPr>
        <w:t xml:space="preserve">Contracting with external inspectors to provide inspection resource as required.  </w:t>
      </w:r>
    </w:p>
    <w:p w14:paraId="25B5E835" w14:textId="77777777" w:rsidR="00251FF9" w:rsidRPr="00233316" w:rsidRDefault="00251FF9" w:rsidP="00251FF9">
      <w:pPr>
        <w:pStyle w:val="NormalWeb"/>
        <w:numPr>
          <w:ilvl w:val="0"/>
          <w:numId w:val="35"/>
        </w:numPr>
        <w:rPr>
          <w:rStyle w:val="normaltextrun"/>
          <w:rFonts w:ascii="Arial" w:eastAsia="Times New Roman" w:hAnsi="Arial" w:cs="Arial"/>
          <w:sz w:val="24"/>
          <w:szCs w:val="24"/>
          <w:lang w:eastAsia="en-GB"/>
        </w:rPr>
      </w:pPr>
      <w:r w:rsidRPr="00233316">
        <w:rPr>
          <w:rStyle w:val="normaltextrun"/>
          <w:rFonts w:ascii="Arial" w:eastAsia="Times New Roman" w:hAnsi="Arial" w:cs="Arial"/>
          <w:sz w:val="24"/>
          <w:szCs w:val="24"/>
          <w:lang w:eastAsia="en-GB"/>
        </w:rPr>
        <w:t xml:space="preserve">Developing and maintaining finance records and provision of management information  </w:t>
      </w:r>
    </w:p>
    <w:p w14:paraId="4E99FEB6" w14:textId="77777777" w:rsidR="00251FF9" w:rsidRPr="00233316" w:rsidRDefault="00251FF9" w:rsidP="00251FF9">
      <w:pPr>
        <w:pStyle w:val="NormalWeb"/>
        <w:numPr>
          <w:ilvl w:val="0"/>
          <w:numId w:val="35"/>
        </w:numPr>
        <w:rPr>
          <w:rStyle w:val="normaltextrun"/>
          <w:rFonts w:ascii="Arial" w:eastAsia="Times New Roman" w:hAnsi="Arial" w:cs="Arial"/>
          <w:sz w:val="24"/>
          <w:szCs w:val="24"/>
          <w:lang w:eastAsia="en-GB"/>
        </w:rPr>
      </w:pPr>
      <w:r w:rsidRPr="00233316">
        <w:rPr>
          <w:rStyle w:val="normaltextrun"/>
          <w:rFonts w:ascii="Arial" w:eastAsia="Times New Roman" w:hAnsi="Arial" w:cs="Arial"/>
          <w:sz w:val="24"/>
          <w:szCs w:val="24"/>
          <w:lang w:eastAsia="en-GB"/>
        </w:rPr>
        <w:t xml:space="preserve">Tender/contract support and administration </w:t>
      </w:r>
    </w:p>
    <w:p w14:paraId="04CD7492" w14:textId="77777777" w:rsidR="00251FF9" w:rsidRPr="00233316" w:rsidRDefault="00251FF9" w:rsidP="00251FF9">
      <w:pPr>
        <w:pStyle w:val="NormalWeb"/>
        <w:numPr>
          <w:ilvl w:val="0"/>
          <w:numId w:val="35"/>
        </w:numPr>
        <w:rPr>
          <w:rStyle w:val="normaltextrun"/>
          <w:rFonts w:ascii="Arial" w:eastAsia="Times New Roman" w:hAnsi="Arial" w:cs="Arial"/>
          <w:sz w:val="24"/>
          <w:szCs w:val="24"/>
          <w:lang w:eastAsia="en-GB"/>
        </w:rPr>
      </w:pPr>
      <w:r w:rsidRPr="00233316">
        <w:rPr>
          <w:rStyle w:val="normaltextrun"/>
          <w:rFonts w:ascii="Arial" w:eastAsia="Times New Roman" w:hAnsi="Arial" w:cs="Arial"/>
          <w:sz w:val="24"/>
          <w:szCs w:val="24"/>
          <w:lang w:eastAsia="en-GB"/>
        </w:rPr>
        <w:t xml:space="preserve">Managing hotel accommodation and travel requirements of inspectors </w:t>
      </w:r>
    </w:p>
    <w:p w14:paraId="58FDC075" w14:textId="77777777" w:rsidR="00251FF9" w:rsidRPr="00233316" w:rsidRDefault="00251FF9" w:rsidP="00251FF9">
      <w:pPr>
        <w:pStyle w:val="NormalWeb"/>
        <w:numPr>
          <w:ilvl w:val="0"/>
          <w:numId w:val="35"/>
        </w:numPr>
        <w:rPr>
          <w:rStyle w:val="normaltextrun"/>
          <w:rFonts w:ascii="Arial" w:eastAsia="Times New Roman" w:hAnsi="Arial" w:cs="Arial"/>
          <w:sz w:val="24"/>
          <w:szCs w:val="24"/>
          <w:lang w:eastAsia="en-GB"/>
        </w:rPr>
      </w:pPr>
      <w:r w:rsidRPr="00233316">
        <w:rPr>
          <w:rStyle w:val="normaltextrun"/>
          <w:rFonts w:ascii="Arial" w:eastAsia="Times New Roman" w:hAnsi="Arial" w:cs="Arial"/>
          <w:sz w:val="24"/>
          <w:szCs w:val="24"/>
          <w:lang w:eastAsia="en-GB"/>
        </w:rPr>
        <w:t xml:space="preserve">To undertake any other duties as may reasonably be required by managers </w:t>
      </w:r>
    </w:p>
    <w:p w14:paraId="19CD23EB" w14:textId="36EFFB52" w:rsidR="00251FF9" w:rsidRPr="00233316" w:rsidRDefault="00251FF9" w:rsidP="00251FF9">
      <w:pPr>
        <w:pStyle w:val="NormalWeb"/>
        <w:numPr>
          <w:ilvl w:val="0"/>
          <w:numId w:val="35"/>
        </w:numPr>
        <w:rPr>
          <w:rStyle w:val="normaltextrun"/>
          <w:rFonts w:ascii="Arial" w:eastAsia="Times New Roman" w:hAnsi="Arial" w:cs="Arial"/>
          <w:sz w:val="24"/>
          <w:szCs w:val="24"/>
          <w:lang w:eastAsia="en-GB"/>
        </w:rPr>
      </w:pPr>
      <w:r w:rsidRPr="00233316">
        <w:rPr>
          <w:rStyle w:val="normaltextrun"/>
          <w:rFonts w:ascii="Arial" w:eastAsia="Times New Roman" w:hAnsi="Arial" w:cs="Arial"/>
          <w:sz w:val="24"/>
          <w:szCs w:val="24"/>
          <w:lang w:eastAsia="en-GB"/>
        </w:rPr>
        <w:t>Proving support</w:t>
      </w:r>
      <w:r w:rsidR="004C2BD4">
        <w:rPr>
          <w:rStyle w:val="normaltextrun"/>
          <w:rFonts w:ascii="Arial" w:eastAsia="Times New Roman" w:hAnsi="Arial" w:cs="Arial"/>
          <w:sz w:val="24"/>
          <w:szCs w:val="24"/>
          <w:lang w:eastAsia="en-GB"/>
        </w:rPr>
        <w:t xml:space="preserve"> to</w:t>
      </w:r>
      <w:r w:rsidRPr="00233316">
        <w:rPr>
          <w:rStyle w:val="normaltextrun"/>
          <w:rFonts w:ascii="Arial" w:eastAsia="Times New Roman" w:hAnsi="Arial" w:cs="Arial"/>
          <w:sz w:val="24"/>
          <w:szCs w:val="24"/>
          <w:lang w:eastAsia="en-GB"/>
        </w:rPr>
        <w:t xml:space="preserve"> other administrative Officer’s on the team</w:t>
      </w:r>
    </w:p>
    <w:p w14:paraId="4E719FA6" w14:textId="146AD665" w:rsidR="00FF4318" w:rsidRPr="00233316" w:rsidRDefault="00D863C3" w:rsidP="003D653C">
      <w:pPr>
        <w:rPr>
          <w:bCs/>
        </w:rPr>
      </w:pPr>
      <w:r w:rsidRPr="00233316">
        <w:rPr>
          <w:b/>
        </w:rPr>
        <w:t xml:space="preserve">Duration: </w:t>
      </w:r>
      <w:r w:rsidR="004F0BD1" w:rsidRPr="00233316">
        <w:rPr>
          <w:b/>
        </w:rPr>
        <w:t>​​</w:t>
      </w:r>
      <w:r w:rsidR="004F0BD1" w:rsidRPr="00233316">
        <w:rPr>
          <w:bCs/>
        </w:rPr>
        <w:t>Fixed Term until April 2025​</w:t>
      </w:r>
      <w:r w:rsidR="005528A4" w:rsidRPr="00233316">
        <w:rPr>
          <w:bCs/>
        </w:rPr>
        <w:t xml:space="preserve"> to cover an internal promotion.  If this promotion becomes permanent, </w:t>
      </w:r>
      <w:r w:rsidR="008E3097" w:rsidRPr="00233316">
        <w:rPr>
          <w:bCs/>
        </w:rPr>
        <w:t>this post holder may be</w:t>
      </w:r>
      <w:r w:rsidR="003D653C" w:rsidRPr="00233316">
        <w:rPr>
          <w:bCs/>
        </w:rPr>
        <w:t xml:space="preserve"> </w:t>
      </w:r>
      <w:r w:rsidR="008E3097" w:rsidRPr="00233316">
        <w:rPr>
          <w:bCs/>
        </w:rPr>
        <w:t>offered the role on a permanent basis</w:t>
      </w:r>
      <w:r w:rsidR="003D653C" w:rsidRPr="00233316">
        <w:rPr>
          <w:bCs/>
        </w:rPr>
        <w:t>.</w:t>
      </w:r>
    </w:p>
    <w:p w14:paraId="30AB4D42" w14:textId="61082E3D" w:rsidR="00D863C3" w:rsidRPr="00233316" w:rsidRDefault="00D863C3" w:rsidP="00D863C3">
      <w:pPr>
        <w:pStyle w:val="NormalWeb"/>
        <w:rPr>
          <w:rFonts w:ascii="Arial" w:hAnsi="Arial" w:cs="Arial"/>
          <w:bCs/>
          <w:sz w:val="24"/>
          <w:szCs w:val="24"/>
        </w:rPr>
      </w:pPr>
      <w:r w:rsidRPr="00233316">
        <w:rPr>
          <w:rFonts w:ascii="Arial" w:hAnsi="Arial" w:cs="Arial"/>
          <w:b/>
          <w:sz w:val="24"/>
          <w:szCs w:val="24"/>
        </w:rPr>
        <w:t xml:space="preserve">Salary: </w:t>
      </w:r>
      <w:r w:rsidRPr="00233316">
        <w:rPr>
          <w:rFonts w:ascii="Arial" w:hAnsi="Arial" w:cs="Arial"/>
          <w:bCs/>
          <w:sz w:val="24"/>
          <w:szCs w:val="24"/>
        </w:rPr>
        <w:t>£</w:t>
      </w:r>
      <w:r w:rsidR="00E30379" w:rsidRPr="00233316">
        <w:rPr>
          <w:rFonts w:ascii="Arial" w:hAnsi="Arial" w:cs="Arial"/>
          <w:bCs/>
          <w:sz w:val="24"/>
          <w:szCs w:val="24"/>
        </w:rPr>
        <w:t xml:space="preserve">23,258 </w:t>
      </w:r>
      <w:r w:rsidR="008C6BC3" w:rsidRPr="00233316">
        <w:rPr>
          <w:rFonts w:ascii="Arial" w:hAnsi="Arial" w:cs="Arial"/>
          <w:bCs/>
          <w:sz w:val="24"/>
          <w:szCs w:val="24"/>
        </w:rPr>
        <w:t>- £</w:t>
      </w:r>
      <w:r w:rsidR="00A63D5C" w:rsidRPr="00233316">
        <w:rPr>
          <w:rFonts w:ascii="Arial" w:hAnsi="Arial" w:cs="Arial"/>
          <w:bCs/>
          <w:sz w:val="24"/>
          <w:szCs w:val="24"/>
        </w:rPr>
        <w:t xml:space="preserve">26,901 </w:t>
      </w:r>
      <w:r w:rsidRPr="00233316">
        <w:rPr>
          <w:rFonts w:ascii="Arial" w:hAnsi="Arial" w:cs="Arial"/>
          <w:bCs/>
          <w:sz w:val="24"/>
          <w:szCs w:val="24"/>
        </w:rPr>
        <w:t>(</w:t>
      </w:r>
      <w:r w:rsidRPr="00233316">
        <w:rPr>
          <w:rFonts w:ascii="Arial" w:hAnsi="Arial" w:cs="Arial"/>
          <w:sz w:val="24"/>
          <w:szCs w:val="24"/>
        </w:rPr>
        <w:t>Please note, starting salary will normally be offered at the minimum of the band)</w:t>
      </w:r>
    </w:p>
    <w:p w14:paraId="36BFA9C7" w14:textId="575EF884" w:rsidR="00D863C3" w:rsidRPr="00233316" w:rsidRDefault="00D863C3" w:rsidP="00D863C3">
      <w:r w:rsidRPr="00233316">
        <w:rPr>
          <w:b/>
        </w:rPr>
        <w:t xml:space="preserve">Welsh Language: </w:t>
      </w:r>
      <w:r w:rsidRPr="00233316">
        <w:rPr>
          <w:bCs/>
        </w:rPr>
        <w:t xml:space="preserve">We </w:t>
      </w:r>
      <w:r w:rsidRPr="00233316">
        <w:t>work in both Welsh and English and many of our stakeholders are bilingual</w:t>
      </w:r>
      <w:r w:rsidR="00990EC2" w:rsidRPr="00233316">
        <w:t xml:space="preserve">. </w:t>
      </w:r>
      <w:r w:rsidRPr="00233316">
        <w:t xml:space="preserve"> Welsh language skills (</w:t>
      </w:r>
      <w:r w:rsidR="0032474B" w:rsidRPr="00233316">
        <w:t xml:space="preserve">spoken </w:t>
      </w:r>
      <w:r w:rsidRPr="00233316">
        <w:t xml:space="preserve">and written) are desirable. </w:t>
      </w:r>
    </w:p>
    <w:p w14:paraId="71E11819" w14:textId="2B44C782" w:rsidR="00D863C3" w:rsidRPr="00233316" w:rsidRDefault="00D863C3" w:rsidP="00D863C3">
      <w:pPr>
        <w:pStyle w:val="NormalWeb"/>
        <w:rPr>
          <w:rFonts w:ascii="Arial" w:hAnsi="Arial" w:cs="Arial"/>
          <w:szCs w:val="24"/>
        </w:rPr>
      </w:pPr>
      <w:r w:rsidRPr="00233316">
        <w:rPr>
          <w:rFonts w:ascii="Arial" w:hAnsi="Arial" w:cs="Arial"/>
          <w:b/>
          <w:sz w:val="24"/>
          <w:szCs w:val="24"/>
        </w:rPr>
        <w:t xml:space="preserve">Location: </w:t>
      </w:r>
      <w:r w:rsidRPr="00233316">
        <w:rPr>
          <w:rFonts w:ascii="Arial" w:hAnsi="Arial" w:cs="Arial"/>
          <w:sz w:val="24"/>
          <w:szCs w:val="24"/>
        </w:rPr>
        <w:t xml:space="preserve">The role </w:t>
      </w:r>
      <w:r w:rsidR="00D67D1F" w:rsidRPr="00233316">
        <w:rPr>
          <w:rFonts w:ascii="Arial" w:hAnsi="Arial" w:cs="Arial"/>
          <w:sz w:val="24"/>
          <w:szCs w:val="24"/>
        </w:rPr>
        <w:t>is</w:t>
      </w:r>
      <w:r w:rsidRPr="00233316">
        <w:rPr>
          <w:rFonts w:ascii="Arial" w:hAnsi="Arial" w:cs="Arial"/>
          <w:sz w:val="24"/>
          <w:szCs w:val="24"/>
        </w:rPr>
        <w:t xml:space="preserve"> based in</w:t>
      </w:r>
      <w:r w:rsidR="00D67D1F" w:rsidRPr="00233316">
        <w:rPr>
          <w:rFonts w:ascii="Arial" w:hAnsi="Arial" w:cs="Arial"/>
          <w:sz w:val="24"/>
          <w:szCs w:val="24"/>
        </w:rPr>
        <w:t xml:space="preserve"> our Cardiff office:</w:t>
      </w:r>
      <w:r w:rsidRPr="00233316">
        <w:rPr>
          <w:rFonts w:ascii="Arial" w:hAnsi="Arial" w:cs="Arial"/>
          <w:sz w:val="24"/>
          <w:szCs w:val="24"/>
        </w:rPr>
        <w:t xml:space="preserve"> Anchor Court, Keen Road, Cardiff, CF24 5JW. </w:t>
      </w:r>
      <w:r w:rsidR="00EA7E1B" w:rsidRPr="00233316">
        <w:rPr>
          <w:rFonts w:ascii="Arial" w:hAnsi="Arial" w:cs="Arial"/>
          <w:sz w:val="24"/>
          <w:szCs w:val="24"/>
        </w:rPr>
        <w:t xml:space="preserve">We </w:t>
      </w:r>
      <w:r w:rsidR="008B716A" w:rsidRPr="00233316">
        <w:rPr>
          <w:rFonts w:ascii="Arial" w:hAnsi="Arial" w:cs="Arial"/>
          <w:sz w:val="24"/>
          <w:szCs w:val="24"/>
        </w:rPr>
        <w:t xml:space="preserve">currently </w:t>
      </w:r>
      <w:r w:rsidR="00EA7E1B" w:rsidRPr="00233316">
        <w:rPr>
          <w:rFonts w:ascii="Arial" w:hAnsi="Arial" w:cs="Arial"/>
          <w:sz w:val="24"/>
          <w:szCs w:val="24"/>
        </w:rPr>
        <w:t xml:space="preserve">operate </w:t>
      </w:r>
      <w:r w:rsidR="008B716A" w:rsidRPr="00233316">
        <w:rPr>
          <w:rFonts w:ascii="Arial" w:hAnsi="Arial" w:cs="Arial"/>
          <w:sz w:val="24"/>
          <w:szCs w:val="24"/>
        </w:rPr>
        <w:t>informal</w:t>
      </w:r>
      <w:r w:rsidR="00EA7E1B" w:rsidRPr="00233316">
        <w:rPr>
          <w:rFonts w:ascii="Arial" w:hAnsi="Arial" w:cs="Arial"/>
          <w:sz w:val="24"/>
          <w:szCs w:val="24"/>
        </w:rPr>
        <w:t xml:space="preserve"> hybrid working arrangement</w:t>
      </w:r>
      <w:r w:rsidR="0063359C" w:rsidRPr="00233316">
        <w:rPr>
          <w:rFonts w:ascii="Arial" w:hAnsi="Arial" w:cs="Arial"/>
          <w:sz w:val="24"/>
          <w:szCs w:val="24"/>
        </w:rPr>
        <w:t>s subject to business n</w:t>
      </w:r>
      <w:r w:rsidR="000B55DF" w:rsidRPr="00233316">
        <w:rPr>
          <w:rFonts w:ascii="Arial" w:hAnsi="Arial" w:cs="Arial"/>
          <w:sz w:val="24"/>
          <w:szCs w:val="24"/>
        </w:rPr>
        <w:t>eed</w:t>
      </w:r>
      <w:r w:rsidR="0063359C" w:rsidRPr="00233316">
        <w:rPr>
          <w:rFonts w:ascii="Arial" w:hAnsi="Arial" w:cs="Arial"/>
          <w:sz w:val="24"/>
          <w:szCs w:val="24"/>
        </w:rPr>
        <w:t>s and agreement with your line manager</w:t>
      </w:r>
      <w:r w:rsidR="00BA1968" w:rsidRPr="00233316">
        <w:rPr>
          <w:rFonts w:ascii="Arial" w:hAnsi="Arial" w:cs="Arial"/>
          <w:sz w:val="24"/>
          <w:szCs w:val="24"/>
        </w:rPr>
        <w:t>. Y</w:t>
      </w:r>
      <w:r w:rsidR="00EA7E1B" w:rsidRPr="00233316">
        <w:rPr>
          <w:rFonts w:ascii="Arial" w:hAnsi="Arial" w:cs="Arial"/>
          <w:sz w:val="24"/>
          <w:szCs w:val="24"/>
        </w:rPr>
        <w:t>ou will split your time between the Cardiff office and remote working. Y</w:t>
      </w:r>
      <w:r w:rsidR="00A816B0" w:rsidRPr="00233316">
        <w:rPr>
          <w:rFonts w:ascii="Arial" w:hAnsi="Arial" w:cs="Arial"/>
          <w:sz w:val="24"/>
          <w:szCs w:val="24"/>
        </w:rPr>
        <w:t xml:space="preserve">ou will be expected to attend the </w:t>
      </w:r>
      <w:r w:rsidR="00820517" w:rsidRPr="00233316">
        <w:rPr>
          <w:rFonts w:ascii="Arial" w:hAnsi="Arial" w:cs="Arial"/>
          <w:sz w:val="24"/>
          <w:szCs w:val="24"/>
        </w:rPr>
        <w:t xml:space="preserve">office </w:t>
      </w:r>
      <w:r w:rsidR="009B0C9F" w:rsidRPr="00233316">
        <w:rPr>
          <w:rFonts w:ascii="Arial" w:hAnsi="Arial" w:cs="Arial"/>
          <w:sz w:val="24"/>
          <w:szCs w:val="24"/>
        </w:rPr>
        <w:t>some of the time</w:t>
      </w:r>
      <w:r w:rsidR="00820517" w:rsidRPr="00233316">
        <w:rPr>
          <w:rFonts w:ascii="Arial" w:hAnsi="Arial" w:cs="Arial"/>
          <w:sz w:val="24"/>
          <w:szCs w:val="24"/>
        </w:rPr>
        <w:t xml:space="preserve"> to allow ongoing support and development and to allow you to collaborate with your colleagues. </w:t>
      </w:r>
      <w:r w:rsidRPr="00233316">
        <w:rPr>
          <w:rFonts w:ascii="Arial" w:hAnsi="Arial" w:cs="Arial"/>
          <w:sz w:val="24"/>
          <w:szCs w:val="24"/>
        </w:rPr>
        <w:t xml:space="preserve">This role can only be worked in the UK and not overseas. </w:t>
      </w:r>
    </w:p>
    <w:p w14:paraId="5C81E4D8" w14:textId="0B384B97" w:rsidR="00636E6F" w:rsidRPr="00233316" w:rsidRDefault="00D863C3" w:rsidP="00D863C3">
      <w:r w:rsidRPr="00233316">
        <w:rPr>
          <w:b/>
        </w:rPr>
        <w:t xml:space="preserve">Work hours: </w:t>
      </w:r>
      <w:r w:rsidRPr="00233316">
        <w:t xml:space="preserve">37 hours over a </w:t>
      </w:r>
      <w:proofErr w:type="gramStart"/>
      <w:r w:rsidRPr="00233316">
        <w:t>five day</w:t>
      </w:r>
      <w:proofErr w:type="gramEnd"/>
      <w:r w:rsidRPr="00233316">
        <w:t xml:space="preserve"> week (Monday to Friday), excluding breaks. </w:t>
      </w:r>
      <w:bookmarkStart w:id="17" w:name="_Hlk103858738"/>
    </w:p>
    <w:bookmarkEnd w:id="17"/>
    <w:p w14:paraId="6B239279" w14:textId="4D07AB1D" w:rsidR="00D863C3" w:rsidRPr="00233316" w:rsidRDefault="00D863C3" w:rsidP="00D863C3">
      <w:pPr>
        <w:rPr>
          <w:b/>
          <w:bCs/>
        </w:rPr>
      </w:pPr>
    </w:p>
    <w:p w14:paraId="4EB723FE" w14:textId="77777777" w:rsidR="00D863C3" w:rsidRPr="00233316" w:rsidRDefault="00D863C3" w:rsidP="00D863C3">
      <w:r w:rsidRPr="00233316">
        <w:rPr>
          <w:b/>
          <w:bCs/>
        </w:rPr>
        <w:t xml:space="preserve">Nationality: </w:t>
      </w:r>
      <w:r w:rsidRPr="00233316">
        <w:t xml:space="preserve">To be eligible for these roles you must meet the nationality requirements set out in our </w:t>
      </w:r>
      <w:hyperlink r:id="rId25" w:history="1">
        <w:r w:rsidRPr="00233316">
          <w:rPr>
            <w:rStyle w:val="Hyperlink"/>
          </w:rPr>
          <w:t>Guidance for Applicants</w:t>
        </w:r>
      </w:hyperlink>
      <w:r w:rsidRPr="00233316">
        <w:br w:type="page"/>
      </w:r>
    </w:p>
    <w:p w14:paraId="62ECA0D0" w14:textId="77777777" w:rsidR="00D863C3" w:rsidRPr="00233316" w:rsidRDefault="00D863C3" w:rsidP="00D863C3">
      <w:pPr>
        <w:pStyle w:val="Heading1"/>
        <w:pBdr>
          <w:top w:val="single" w:sz="4" w:space="1" w:color="27AAE0"/>
          <w:left w:val="single" w:sz="4" w:space="4" w:color="27AAE0"/>
          <w:bottom w:val="single" w:sz="4" w:space="1" w:color="27AAE0"/>
          <w:right w:val="single" w:sz="4" w:space="4" w:color="27AAE0"/>
        </w:pBdr>
        <w:shd w:val="clear" w:color="auto" w:fill="2A7AB0"/>
        <w:rPr>
          <w:b w:val="0"/>
          <w:color w:val="FFFFFF"/>
          <w:sz w:val="40"/>
          <w:szCs w:val="40"/>
        </w:rPr>
      </w:pPr>
      <w:bookmarkStart w:id="18" w:name="_Toc137811899"/>
      <w:r w:rsidRPr="00233316">
        <w:rPr>
          <w:b w:val="0"/>
          <w:color w:val="FFFFFF"/>
          <w:sz w:val="40"/>
          <w:szCs w:val="40"/>
        </w:rPr>
        <w:lastRenderedPageBreak/>
        <w:t>Person Specification</w:t>
      </w:r>
      <w:bookmarkEnd w:id="18"/>
    </w:p>
    <w:p w14:paraId="2AE227BA" w14:textId="77777777" w:rsidR="00D863C3" w:rsidRPr="00233316" w:rsidRDefault="00D863C3" w:rsidP="00D863C3"/>
    <w:p w14:paraId="5FA7B89E" w14:textId="77777777" w:rsidR="00534E62" w:rsidRPr="00233316" w:rsidRDefault="00534E62" w:rsidP="00534E62">
      <w:pPr>
        <w:pStyle w:val="paragraph"/>
        <w:spacing w:before="0" w:beforeAutospacing="0" w:after="0" w:afterAutospacing="0"/>
        <w:textAlignment w:val="baseline"/>
        <w:rPr>
          <w:rFonts w:ascii="Arial" w:hAnsi="Arial" w:cs="Arial"/>
          <w:b/>
          <w:bCs/>
          <w:sz w:val="22"/>
          <w:szCs w:val="22"/>
        </w:rPr>
      </w:pPr>
      <w:r w:rsidRPr="00233316">
        <w:rPr>
          <w:rStyle w:val="normaltextrun"/>
          <w:rFonts w:ascii="Arial" w:hAnsi="Arial" w:cs="Arial"/>
          <w:b/>
          <w:bCs/>
        </w:rPr>
        <w:t>It is essential that you have:</w:t>
      </w:r>
      <w:r w:rsidRPr="00233316">
        <w:rPr>
          <w:rStyle w:val="eop"/>
          <w:rFonts w:ascii="Arial" w:hAnsi="Arial" w:cs="Arial"/>
          <w:b/>
          <w:bCs/>
        </w:rPr>
        <w:t> </w:t>
      </w:r>
    </w:p>
    <w:p w14:paraId="40627E09" w14:textId="77777777" w:rsidR="00534E62" w:rsidRPr="00233316" w:rsidRDefault="00534E62" w:rsidP="00534E62">
      <w:pPr>
        <w:pStyle w:val="NormalWeb"/>
        <w:numPr>
          <w:ilvl w:val="0"/>
          <w:numId w:val="35"/>
        </w:numPr>
        <w:rPr>
          <w:rStyle w:val="normaltextrun"/>
          <w:rFonts w:eastAsia="Times New Roman"/>
          <w:sz w:val="24"/>
          <w:szCs w:val="24"/>
          <w:lang w:eastAsia="en-GB"/>
        </w:rPr>
      </w:pPr>
      <w:r w:rsidRPr="00233316">
        <w:rPr>
          <w:rStyle w:val="normaltextrun"/>
          <w:rFonts w:ascii="Arial" w:eastAsia="Times New Roman" w:hAnsi="Arial" w:cs="Arial"/>
          <w:sz w:val="24"/>
          <w:szCs w:val="24"/>
          <w:lang w:eastAsia="en-GB"/>
        </w:rPr>
        <w:t>Good written and verbal communication skills</w:t>
      </w:r>
      <w:r w:rsidRPr="00233316">
        <w:rPr>
          <w:rStyle w:val="normaltextrun"/>
          <w:rFonts w:eastAsia="Times New Roman"/>
          <w:sz w:val="24"/>
          <w:szCs w:val="24"/>
          <w:lang w:eastAsia="en-GB"/>
        </w:rPr>
        <w:t> </w:t>
      </w:r>
    </w:p>
    <w:p w14:paraId="1D89E3AE" w14:textId="77777777" w:rsidR="00534E62" w:rsidRPr="00233316" w:rsidRDefault="00534E62" w:rsidP="00534E62">
      <w:pPr>
        <w:pStyle w:val="NormalWeb"/>
        <w:numPr>
          <w:ilvl w:val="0"/>
          <w:numId w:val="35"/>
        </w:numPr>
        <w:spacing w:before="0" w:beforeAutospacing="0" w:after="0" w:afterAutospacing="0"/>
        <w:rPr>
          <w:rStyle w:val="normaltextrun"/>
          <w:rFonts w:eastAsia="Times New Roman"/>
          <w:sz w:val="24"/>
          <w:szCs w:val="24"/>
          <w:lang w:eastAsia="en-GB"/>
        </w:rPr>
      </w:pPr>
      <w:r w:rsidRPr="00233316">
        <w:rPr>
          <w:rStyle w:val="normaltextrun"/>
          <w:rFonts w:ascii="Arial" w:eastAsia="Times New Roman" w:hAnsi="Arial" w:cs="Arial"/>
          <w:sz w:val="24"/>
          <w:szCs w:val="24"/>
          <w:lang w:eastAsia="en-GB"/>
        </w:rPr>
        <w:t>Ability to prioritise tasks, work accurately and with attention to detail</w:t>
      </w:r>
      <w:r w:rsidRPr="00233316">
        <w:rPr>
          <w:rStyle w:val="normaltextrun"/>
          <w:rFonts w:eastAsia="Times New Roman"/>
          <w:sz w:val="24"/>
          <w:szCs w:val="24"/>
          <w:lang w:eastAsia="en-GB"/>
        </w:rPr>
        <w:t> </w:t>
      </w:r>
    </w:p>
    <w:p w14:paraId="4DF05DD5" w14:textId="77777777" w:rsidR="00534E62" w:rsidRPr="00233316" w:rsidRDefault="00534E62" w:rsidP="00534E62">
      <w:pPr>
        <w:pStyle w:val="NormalWeb"/>
        <w:numPr>
          <w:ilvl w:val="0"/>
          <w:numId w:val="35"/>
        </w:numPr>
        <w:rPr>
          <w:rStyle w:val="normaltextrun"/>
          <w:rFonts w:eastAsia="Times New Roman"/>
          <w:sz w:val="24"/>
          <w:szCs w:val="24"/>
          <w:lang w:eastAsia="en-GB"/>
        </w:rPr>
      </w:pPr>
      <w:r w:rsidRPr="00233316">
        <w:rPr>
          <w:rStyle w:val="normaltextrun"/>
          <w:rFonts w:ascii="Arial" w:eastAsia="Times New Roman" w:hAnsi="Arial" w:cs="Arial"/>
          <w:sz w:val="24"/>
          <w:szCs w:val="24"/>
          <w:lang w:eastAsia="en-GB"/>
        </w:rPr>
        <w:t>Ability to communicate effectively with staff at all levels of the organisation to ensure the timely delivery of information and meeting of deadlines</w:t>
      </w:r>
      <w:r w:rsidRPr="00233316">
        <w:rPr>
          <w:rStyle w:val="normaltextrun"/>
          <w:rFonts w:eastAsia="Times New Roman"/>
          <w:sz w:val="24"/>
          <w:szCs w:val="24"/>
          <w:lang w:eastAsia="en-GB"/>
        </w:rPr>
        <w:t> </w:t>
      </w:r>
    </w:p>
    <w:p w14:paraId="194C8322" w14:textId="77777777" w:rsidR="00534E62" w:rsidRPr="00233316" w:rsidRDefault="00534E62" w:rsidP="00534E62">
      <w:pPr>
        <w:pStyle w:val="NormalWeb"/>
        <w:numPr>
          <w:ilvl w:val="0"/>
          <w:numId w:val="35"/>
        </w:numPr>
        <w:rPr>
          <w:rStyle w:val="normaltextrun"/>
          <w:rFonts w:eastAsia="Times New Roman"/>
          <w:sz w:val="24"/>
          <w:szCs w:val="24"/>
          <w:lang w:eastAsia="en-GB"/>
        </w:rPr>
      </w:pPr>
      <w:r w:rsidRPr="00233316">
        <w:rPr>
          <w:rStyle w:val="normaltextrun"/>
          <w:rFonts w:ascii="Arial" w:eastAsia="Times New Roman" w:hAnsi="Arial" w:cs="Arial"/>
          <w:sz w:val="24"/>
          <w:szCs w:val="24"/>
          <w:lang w:eastAsia="en-GB"/>
        </w:rPr>
        <w:t>Experience of maintaining detailed records e.g. of finance or asset records and inventories</w:t>
      </w:r>
      <w:r w:rsidRPr="00233316">
        <w:rPr>
          <w:rStyle w:val="normaltextrun"/>
          <w:rFonts w:eastAsia="Times New Roman"/>
          <w:sz w:val="24"/>
          <w:szCs w:val="24"/>
          <w:lang w:eastAsia="en-GB"/>
        </w:rPr>
        <w:t> </w:t>
      </w:r>
    </w:p>
    <w:p w14:paraId="274F5F28" w14:textId="77777777" w:rsidR="00534E62" w:rsidRPr="00233316" w:rsidRDefault="00534E62" w:rsidP="00534E62">
      <w:pPr>
        <w:pStyle w:val="NormalWeb"/>
        <w:numPr>
          <w:ilvl w:val="0"/>
          <w:numId w:val="35"/>
        </w:numPr>
        <w:rPr>
          <w:rStyle w:val="normaltextrun"/>
          <w:rFonts w:eastAsia="Times New Roman"/>
          <w:sz w:val="24"/>
          <w:szCs w:val="24"/>
          <w:lang w:eastAsia="en-GB"/>
        </w:rPr>
      </w:pPr>
      <w:r w:rsidRPr="00233316">
        <w:rPr>
          <w:rStyle w:val="normaltextrun"/>
          <w:rFonts w:ascii="Arial" w:eastAsia="Times New Roman" w:hAnsi="Arial" w:cs="Arial"/>
          <w:sz w:val="24"/>
          <w:szCs w:val="24"/>
          <w:lang w:eastAsia="en-GB"/>
        </w:rPr>
        <w:t>Ability to use ICT effectively, including Microsoft packages e.g. Excel, Word, and Outlook</w:t>
      </w:r>
      <w:r w:rsidRPr="00233316">
        <w:rPr>
          <w:rStyle w:val="normaltextrun"/>
          <w:rFonts w:eastAsia="Times New Roman"/>
          <w:sz w:val="24"/>
          <w:szCs w:val="24"/>
          <w:lang w:eastAsia="en-GB"/>
        </w:rPr>
        <w:t> </w:t>
      </w:r>
    </w:p>
    <w:p w14:paraId="2B025707" w14:textId="6FC154DF" w:rsidR="00534E62" w:rsidRPr="00233316" w:rsidRDefault="00534E62" w:rsidP="00534E62">
      <w:pPr>
        <w:pStyle w:val="NormalWeb"/>
        <w:numPr>
          <w:ilvl w:val="0"/>
          <w:numId w:val="35"/>
        </w:numPr>
        <w:rPr>
          <w:rStyle w:val="normaltextrun"/>
          <w:rFonts w:eastAsia="Times New Roman"/>
          <w:sz w:val="24"/>
          <w:szCs w:val="24"/>
          <w:lang w:eastAsia="en-GB"/>
        </w:rPr>
      </w:pPr>
      <w:r w:rsidRPr="00233316">
        <w:rPr>
          <w:rStyle w:val="normaltextrun"/>
          <w:rFonts w:ascii="Arial" w:eastAsia="Times New Roman" w:hAnsi="Arial" w:cs="Arial"/>
          <w:sz w:val="24"/>
          <w:szCs w:val="24"/>
          <w:lang w:eastAsia="en-GB"/>
        </w:rPr>
        <w:t xml:space="preserve">Awareness of current identified fraud activity and initiatives, considering impact on Estyn. </w:t>
      </w:r>
    </w:p>
    <w:p w14:paraId="63106FCE" w14:textId="77777777" w:rsidR="00534E62" w:rsidRPr="00233316" w:rsidRDefault="00534E62" w:rsidP="00534E62">
      <w:pPr>
        <w:pStyle w:val="NormalWeb"/>
        <w:numPr>
          <w:ilvl w:val="0"/>
          <w:numId w:val="35"/>
        </w:numPr>
        <w:rPr>
          <w:rFonts w:eastAsia="Times New Roman"/>
          <w:sz w:val="24"/>
          <w:szCs w:val="24"/>
          <w:lang w:eastAsia="en-GB"/>
        </w:rPr>
      </w:pPr>
      <w:r w:rsidRPr="00233316">
        <w:rPr>
          <w:rStyle w:val="normaltextrun"/>
          <w:rFonts w:ascii="Arial" w:eastAsia="Times New Roman" w:hAnsi="Arial" w:cs="Arial"/>
          <w:sz w:val="24"/>
          <w:szCs w:val="24"/>
          <w:lang w:eastAsia="en-GB"/>
        </w:rPr>
        <w:t xml:space="preserve">Understand how to deliver a quality customer </w:t>
      </w:r>
      <w:proofErr w:type="gramStart"/>
      <w:r w:rsidRPr="00233316">
        <w:rPr>
          <w:rStyle w:val="normaltextrun"/>
          <w:rFonts w:ascii="Arial" w:eastAsia="Times New Roman" w:hAnsi="Arial" w:cs="Arial"/>
          <w:sz w:val="24"/>
          <w:szCs w:val="24"/>
          <w:lang w:eastAsia="en-GB"/>
        </w:rPr>
        <w:t>service</w:t>
      </w:r>
      <w:proofErr w:type="gramEnd"/>
      <w:r w:rsidRPr="00233316">
        <w:rPr>
          <w:rStyle w:val="normaltextrun"/>
          <w:rFonts w:eastAsia="Times New Roman"/>
          <w:sz w:val="24"/>
          <w:szCs w:val="24"/>
          <w:lang w:eastAsia="en-GB"/>
        </w:rPr>
        <w:t> </w:t>
      </w:r>
    </w:p>
    <w:p w14:paraId="3C0B2761" w14:textId="20E94767" w:rsidR="00534E62" w:rsidRPr="00233316" w:rsidRDefault="00534E62" w:rsidP="00534E62">
      <w:pPr>
        <w:pStyle w:val="paragraph"/>
        <w:spacing w:before="0" w:beforeAutospacing="0" w:after="0" w:afterAutospacing="0"/>
        <w:textAlignment w:val="baseline"/>
        <w:rPr>
          <w:rStyle w:val="normaltextrun"/>
          <w:rFonts w:ascii="Arial" w:hAnsi="Arial" w:cs="Arial"/>
          <w:b/>
          <w:bCs/>
        </w:rPr>
      </w:pPr>
      <w:r w:rsidRPr="00233316">
        <w:rPr>
          <w:rStyle w:val="normaltextrun"/>
          <w:rFonts w:ascii="Arial" w:hAnsi="Arial" w:cs="Arial"/>
        </w:rPr>
        <w:t>It is desirable that you have experience of working in a service delivery or customer service environment</w:t>
      </w:r>
      <w:r w:rsidRPr="00233316">
        <w:rPr>
          <w:rStyle w:val="normaltextrun"/>
        </w:rPr>
        <w:t> </w:t>
      </w:r>
    </w:p>
    <w:p w14:paraId="31FAE096" w14:textId="77777777" w:rsidR="00C00348" w:rsidRPr="00233316" w:rsidRDefault="00C00348" w:rsidP="00C00348"/>
    <w:p w14:paraId="469C4246" w14:textId="77E5DA5F" w:rsidR="00C00348" w:rsidRPr="00233316" w:rsidRDefault="00C00348" w:rsidP="00C00348">
      <w:pPr>
        <w:rPr>
          <w:b/>
          <w:bCs/>
        </w:rPr>
      </w:pPr>
      <w:r w:rsidRPr="00233316">
        <w:rPr>
          <w:b/>
          <w:bCs/>
        </w:rPr>
        <w:t>Key behaviours</w:t>
      </w:r>
    </w:p>
    <w:p w14:paraId="5CFFADD8" w14:textId="77777777" w:rsidR="00B144FC" w:rsidRPr="00233316" w:rsidRDefault="00B144FC" w:rsidP="00B144FC">
      <w:pPr>
        <w:pStyle w:val="NormalWeb"/>
        <w:numPr>
          <w:ilvl w:val="0"/>
          <w:numId w:val="35"/>
        </w:numPr>
        <w:rPr>
          <w:rStyle w:val="normaltextrun"/>
          <w:rFonts w:ascii="Arial" w:eastAsia="Times New Roman" w:hAnsi="Arial" w:cs="Arial"/>
          <w:sz w:val="24"/>
          <w:szCs w:val="24"/>
          <w:lang w:eastAsia="en-GB"/>
        </w:rPr>
      </w:pPr>
      <w:r w:rsidRPr="00233316">
        <w:rPr>
          <w:rStyle w:val="normaltextrun"/>
          <w:rFonts w:ascii="Arial" w:eastAsia="Times New Roman" w:hAnsi="Arial" w:cs="Arial"/>
          <w:sz w:val="24"/>
          <w:szCs w:val="24"/>
          <w:lang w:eastAsia="en-GB"/>
        </w:rPr>
        <w:t xml:space="preserve">Seeing the big picture </w:t>
      </w:r>
    </w:p>
    <w:p w14:paraId="57BD1CFF" w14:textId="77777777" w:rsidR="00B144FC" w:rsidRPr="00233316" w:rsidRDefault="00B144FC" w:rsidP="00B144FC">
      <w:pPr>
        <w:pStyle w:val="NormalWeb"/>
        <w:numPr>
          <w:ilvl w:val="0"/>
          <w:numId w:val="35"/>
        </w:numPr>
        <w:rPr>
          <w:rStyle w:val="normaltextrun"/>
          <w:rFonts w:ascii="Arial" w:eastAsia="Times New Roman" w:hAnsi="Arial" w:cs="Arial"/>
          <w:sz w:val="24"/>
          <w:szCs w:val="24"/>
          <w:lang w:eastAsia="en-GB"/>
        </w:rPr>
      </w:pPr>
      <w:r w:rsidRPr="00233316">
        <w:rPr>
          <w:rStyle w:val="normaltextrun"/>
          <w:rFonts w:ascii="Arial" w:eastAsia="Times New Roman" w:hAnsi="Arial" w:cs="Arial"/>
          <w:sz w:val="24"/>
          <w:szCs w:val="24"/>
          <w:lang w:eastAsia="en-GB"/>
        </w:rPr>
        <w:t xml:space="preserve">Communicating and influencing </w:t>
      </w:r>
    </w:p>
    <w:p w14:paraId="0D0E4133" w14:textId="77777777" w:rsidR="00B144FC" w:rsidRPr="00233316" w:rsidRDefault="00B144FC" w:rsidP="00B144FC">
      <w:pPr>
        <w:pStyle w:val="NormalWeb"/>
        <w:numPr>
          <w:ilvl w:val="0"/>
          <w:numId w:val="35"/>
        </w:numPr>
        <w:rPr>
          <w:rStyle w:val="normaltextrun"/>
          <w:rFonts w:ascii="Arial" w:eastAsia="Times New Roman" w:hAnsi="Arial" w:cs="Arial"/>
          <w:sz w:val="24"/>
          <w:szCs w:val="24"/>
          <w:lang w:eastAsia="en-GB"/>
        </w:rPr>
      </w:pPr>
      <w:r w:rsidRPr="00233316">
        <w:rPr>
          <w:rStyle w:val="normaltextrun"/>
          <w:rFonts w:ascii="Arial" w:eastAsia="Times New Roman" w:hAnsi="Arial" w:cs="Arial"/>
          <w:sz w:val="24"/>
          <w:szCs w:val="24"/>
          <w:lang w:eastAsia="en-GB"/>
        </w:rPr>
        <w:t xml:space="preserve">Working together </w:t>
      </w:r>
    </w:p>
    <w:p w14:paraId="76E7FDD7" w14:textId="77777777" w:rsidR="00B144FC" w:rsidRPr="00233316" w:rsidRDefault="00B144FC" w:rsidP="00B144FC">
      <w:pPr>
        <w:pStyle w:val="NormalWeb"/>
        <w:numPr>
          <w:ilvl w:val="0"/>
          <w:numId w:val="35"/>
        </w:numPr>
        <w:rPr>
          <w:rStyle w:val="normaltextrun"/>
          <w:rFonts w:ascii="Arial" w:eastAsia="Times New Roman" w:hAnsi="Arial" w:cs="Arial"/>
          <w:sz w:val="24"/>
          <w:szCs w:val="24"/>
          <w:lang w:eastAsia="en-GB"/>
        </w:rPr>
      </w:pPr>
      <w:r w:rsidRPr="00233316">
        <w:rPr>
          <w:rStyle w:val="normaltextrun"/>
          <w:rFonts w:ascii="Arial" w:eastAsia="Times New Roman" w:hAnsi="Arial" w:cs="Arial"/>
          <w:sz w:val="24"/>
          <w:szCs w:val="24"/>
          <w:lang w:eastAsia="en-GB"/>
        </w:rPr>
        <w:t xml:space="preserve">Delivering at pace </w:t>
      </w:r>
    </w:p>
    <w:p w14:paraId="2314FBDA" w14:textId="77777777" w:rsidR="00C00348" w:rsidRPr="00233316" w:rsidRDefault="00C00348" w:rsidP="00D863C3">
      <w:pPr>
        <w:rPr>
          <w:bCs/>
        </w:rPr>
      </w:pPr>
    </w:p>
    <w:p w14:paraId="4F2970F3" w14:textId="13879626" w:rsidR="00D863C3" w:rsidRPr="00233316" w:rsidRDefault="00D863C3" w:rsidP="00D863C3">
      <w:pPr>
        <w:rPr>
          <w:bCs/>
        </w:rPr>
        <w:sectPr w:rsidR="00D863C3" w:rsidRPr="00233316" w:rsidSect="00B04CD2">
          <w:footerReference w:type="even" r:id="rId26"/>
          <w:footerReference w:type="default" r:id="rId27"/>
          <w:pgSz w:w="16838" w:h="11906" w:orient="landscape"/>
          <w:pgMar w:top="1134" w:right="1134" w:bottom="1134" w:left="1134" w:header="709" w:footer="709" w:gutter="0"/>
          <w:pgBorders w:offsetFrom="page">
            <w:top w:val="inset" w:sz="6" w:space="24" w:color="auto"/>
            <w:left w:val="inset" w:sz="6" w:space="24" w:color="auto"/>
            <w:bottom w:val="outset" w:sz="6" w:space="24" w:color="auto"/>
            <w:right w:val="outset" w:sz="6" w:space="24" w:color="auto"/>
          </w:pgBorders>
          <w:cols w:space="708"/>
          <w:docGrid w:linePitch="360"/>
        </w:sectPr>
      </w:pPr>
      <w:r w:rsidRPr="00233316">
        <w:rPr>
          <w:bCs/>
        </w:rPr>
        <w:t xml:space="preserve">You can find more information and examples of these behaviours in </w:t>
      </w:r>
      <w:hyperlink r:id="rId28" w:history="1">
        <w:r w:rsidRPr="00233316">
          <w:rPr>
            <w:rStyle w:val="Hyperlink"/>
            <w:bCs/>
          </w:rPr>
          <w:t>Success Profiles - Civil Service Behaviours</w:t>
        </w:r>
      </w:hyperlink>
      <w:r w:rsidRPr="00233316">
        <w:rPr>
          <w:bCs/>
        </w:rPr>
        <w:t xml:space="preserve"> at </w:t>
      </w:r>
      <w:r w:rsidR="00EF3202" w:rsidRPr="00233316">
        <w:rPr>
          <w:bCs/>
        </w:rPr>
        <w:t xml:space="preserve">Level 1 – AA and AO </w:t>
      </w:r>
      <w:r w:rsidR="002D5F9F" w:rsidRPr="00233316">
        <w:rPr>
          <w:bCs/>
        </w:rPr>
        <w:t xml:space="preserve"> </w:t>
      </w:r>
      <w:r w:rsidRPr="00233316">
        <w:rPr>
          <w:bCs/>
        </w:rPr>
        <w:t>or the equivalent Grade.</w:t>
      </w:r>
    </w:p>
    <w:p w14:paraId="03DEFEFC" w14:textId="77777777" w:rsidR="00D863C3" w:rsidRPr="00233316" w:rsidRDefault="00D863C3" w:rsidP="00D863C3">
      <w:pPr>
        <w:pStyle w:val="Heading1"/>
        <w:pBdr>
          <w:top w:val="single" w:sz="4" w:space="1" w:color="27AAE0"/>
          <w:left w:val="single" w:sz="4" w:space="4" w:color="27AAE0"/>
          <w:bottom w:val="single" w:sz="4" w:space="1" w:color="27AAE0"/>
          <w:right w:val="single" w:sz="4" w:space="4" w:color="27AAE0"/>
        </w:pBdr>
        <w:shd w:val="clear" w:color="auto" w:fill="2A7AB0"/>
        <w:rPr>
          <w:b w:val="0"/>
          <w:color w:val="FFFFFF" w:themeColor="background1"/>
          <w:sz w:val="40"/>
          <w:szCs w:val="40"/>
        </w:rPr>
      </w:pPr>
      <w:bookmarkStart w:id="19" w:name="_Toc137811900"/>
      <w:r w:rsidRPr="00233316">
        <w:rPr>
          <w:b w:val="0"/>
          <w:color w:val="FFFFFF" w:themeColor="background1"/>
          <w:sz w:val="40"/>
          <w:szCs w:val="40"/>
        </w:rPr>
        <w:lastRenderedPageBreak/>
        <w:t>About us – Our work and our values</w:t>
      </w:r>
      <w:bookmarkEnd w:id="19"/>
    </w:p>
    <w:p w14:paraId="1CE8C1D2" w14:textId="77777777" w:rsidR="00D863C3" w:rsidRPr="00233316" w:rsidRDefault="00D863C3" w:rsidP="00D863C3">
      <w:pPr>
        <w:tabs>
          <w:tab w:val="left" w:pos="3900"/>
        </w:tabs>
        <w:rPr>
          <w:bCs/>
        </w:rPr>
      </w:pPr>
    </w:p>
    <w:p w14:paraId="28605894" w14:textId="3572E543" w:rsidR="00D863C3" w:rsidRPr="00233316" w:rsidRDefault="00D863C3" w:rsidP="00D863C3">
      <w:pPr>
        <w:autoSpaceDE w:val="0"/>
        <w:autoSpaceDN w:val="0"/>
        <w:adjustRightInd w:val="0"/>
        <w:rPr>
          <w:color w:val="000000"/>
        </w:rPr>
      </w:pPr>
      <w:bookmarkStart w:id="20" w:name="_Hlk103858785"/>
      <w:r w:rsidRPr="00233316">
        <w:rPr>
          <w:color w:val="000000"/>
        </w:rPr>
        <w:t xml:space="preserve">We are </w:t>
      </w:r>
      <w:r w:rsidR="00EE359F" w:rsidRPr="00233316">
        <w:rPr>
          <w:color w:val="000000"/>
        </w:rPr>
        <w:t xml:space="preserve">the education and training inspectorate for </w:t>
      </w:r>
      <w:r w:rsidRPr="00233316">
        <w:rPr>
          <w:color w:val="000000"/>
        </w:rPr>
        <w:t xml:space="preserve">Wales. </w:t>
      </w:r>
      <w:r w:rsidR="00EE359F" w:rsidRPr="00233316">
        <w:rPr>
          <w:color w:val="000000"/>
        </w:rPr>
        <w:t xml:space="preserve">Our aim is to improve the quality of education and training for learners in Wales. </w:t>
      </w:r>
      <w:r w:rsidR="00EE359F" w:rsidRPr="00233316">
        <w:t>One of our key roles is to inspect education and training in Wales to give assurance to the public and government regarding educational standards. We help education providers, such as schools and colleges, to improve quality and outcomes. We also advise the Welsh Government about educational policy and prepare reports on a wide range of educational issues and themes.</w:t>
      </w:r>
    </w:p>
    <w:bookmarkEnd w:id="20"/>
    <w:p w14:paraId="3BF60933" w14:textId="17AD23CE" w:rsidR="00EE359F" w:rsidRPr="00233316" w:rsidRDefault="00EE359F" w:rsidP="00D863C3">
      <w:pPr>
        <w:autoSpaceDE w:val="0"/>
        <w:autoSpaceDN w:val="0"/>
        <w:adjustRightInd w:val="0"/>
        <w:rPr>
          <w:color w:val="000000"/>
        </w:rPr>
      </w:pPr>
    </w:p>
    <w:p w14:paraId="1332DD97" w14:textId="77777777" w:rsidR="00D863C3" w:rsidRPr="00233316" w:rsidRDefault="00D863C3" w:rsidP="00D863C3">
      <w:pPr>
        <w:autoSpaceDE w:val="0"/>
        <w:autoSpaceDN w:val="0"/>
        <w:adjustRightInd w:val="0"/>
        <w:rPr>
          <w:color w:val="000000"/>
        </w:rPr>
      </w:pPr>
    </w:p>
    <w:p w14:paraId="216BA9B2" w14:textId="6917C381" w:rsidR="00D863C3" w:rsidRPr="00233316" w:rsidRDefault="00483D98" w:rsidP="00D863C3">
      <w:pPr>
        <w:autoSpaceDE w:val="0"/>
        <w:autoSpaceDN w:val="0"/>
        <w:adjustRightInd w:val="0"/>
        <w:jc w:val="center"/>
      </w:pPr>
      <w:r w:rsidRPr="00233316">
        <w:rPr>
          <w:noProof/>
        </w:rPr>
        <w:drawing>
          <wp:inline distT="0" distB="0" distL="0" distR="0" wp14:anchorId="11826833" wp14:editId="24FACC23">
            <wp:extent cx="4419983" cy="5494496"/>
            <wp:effectExtent l="0" t="0" r="0" b="0"/>
            <wp:docPr id="5" name="Picture 5" descr="Text, chat or text messa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 chat or text message&#10;&#10;Description automatically generated"/>
                    <pic:cNvPicPr/>
                  </pic:nvPicPr>
                  <pic:blipFill>
                    <a:blip r:embed="rId29">
                      <a:extLst>
                        <a:ext uri="{28A0092B-C50C-407E-A947-70E740481C1C}">
                          <a14:useLocalDpi xmlns:a14="http://schemas.microsoft.com/office/drawing/2010/main" val="0"/>
                        </a:ext>
                      </a:extLst>
                    </a:blip>
                    <a:stretch>
                      <a:fillRect/>
                    </a:stretch>
                  </pic:blipFill>
                  <pic:spPr>
                    <a:xfrm>
                      <a:off x="0" y="0"/>
                      <a:ext cx="4419983" cy="5494496"/>
                    </a:xfrm>
                    <a:prstGeom prst="rect">
                      <a:avLst/>
                    </a:prstGeom>
                  </pic:spPr>
                </pic:pic>
              </a:graphicData>
            </a:graphic>
          </wp:inline>
        </w:drawing>
      </w:r>
    </w:p>
    <w:p w14:paraId="5F5037A2" w14:textId="77777777" w:rsidR="000B7D6F" w:rsidRPr="00233316" w:rsidRDefault="000B7D6F" w:rsidP="00D863C3">
      <w:pPr>
        <w:autoSpaceDE w:val="0"/>
        <w:autoSpaceDN w:val="0"/>
        <w:adjustRightInd w:val="0"/>
      </w:pPr>
    </w:p>
    <w:p w14:paraId="3A59E236" w14:textId="559F6771" w:rsidR="00D863C3" w:rsidRPr="00233316" w:rsidRDefault="00D863C3" w:rsidP="00D863C3">
      <w:pPr>
        <w:autoSpaceDE w:val="0"/>
        <w:autoSpaceDN w:val="0"/>
        <w:adjustRightInd w:val="0"/>
      </w:pPr>
      <w:r w:rsidRPr="00233316">
        <w:t xml:space="preserve">Each year we publish an </w:t>
      </w:r>
      <w:hyperlink r:id="rId30" w:history="1">
        <w:r w:rsidRPr="00233316">
          <w:rPr>
            <w:rStyle w:val="Hyperlink"/>
          </w:rPr>
          <w:t>Annual Plan</w:t>
        </w:r>
      </w:hyperlink>
      <w:r w:rsidRPr="00233316">
        <w:t xml:space="preserve"> that sets out our key activities for the year. Further information about our work can be found on our website: </w:t>
      </w:r>
      <w:hyperlink r:id="rId31" w:history="1">
        <w:r w:rsidRPr="00233316">
          <w:rPr>
            <w:rStyle w:val="Hyperlink"/>
          </w:rPr>
          <w:t>www.estyn.gov.wales/about-us</w:t>
        </w:r>
      </w:hyperlink>
      <w:r w:rsidRPr="00233316">
        <w:t>.</w:t>
      </w:r>
    </w:p>
    <w:p w14:paraId="25481593" w14:textId="77777777" w:rsidR="00D863C3" w:rsidRPr="00233316" w:rsidRDefault="00D863C3" w:rsidP="00D863C3"/>
    <w:p w14:paraId="597067B7" w14:textId="77777777" w:rsidR="00D863C3" w:rsidRPr="00233316" w:rsidRDefault="00D863C3" w:rsidP="00D863C3">
      <w:pPr>
        <w:rPr>
          <w:rStyle w:val="eop"/>
          <w:color w:val="000000"/>
          <w:shd w:val="clear" w:color="auto" w:fill="FFFFFF"/>
        </w:rPr>
        <w:sectPr w:rsidR="00D863C3" w:rsidRPr="00233316" w:rsidSect="00B04CD2">
          <w:pgSz w:w="11906" w:h="16838"/>
          <w:pgMar w:top="993" w:right="1134" w:bottom="1134" w:left="1134" w:header="709" w:footer="709" w:gutter="0"/>
          <w:pgBorders w:offsetFrom="page">
            <w:top w:val="inset" w:sz="6" w:space="24" w:color="auto"/>
            <w:left w:val="inset" w:sz="6" w:space="24" w:color="auto"/>
            <w:bottom w:val="outset" w:sz="6" w:space="24" w:color="auto"/>
            <w:right w:val="outset" w:sz="6" w:space="24" w:color="auto"/>
          </w:pgBorders>
          <w:cols w:space="708"/>
          <w:docGrid w:linePitch="360"/>
        </w:sectPr>
      </w:pPr>
      <w:r w:rsidRPr="00233316">
        <w:t xml:space="preserve">As Civil Servants, we model the values, behaviours and standards set out in the </w:t>
      </w:r>
      <w:hyperlink r:id="rId32" w:history="1">
        <w:r w:rsidRPr="00233316">
          <w:rPr>
            <w:rStyle w:val="Hyperlink"/>
          </w:rPr>
          <w:t>Civil Service Leadership Statement</w:t>
        </w:r>
      </w:hyperlink>
      <w:r w:rsidRPr="00233316">
        <w:t xml:space="preserve"> and the </w:t>
      </w:r>
      <w:hyperlink r:id="rId33" w:history="1">
        <w:r w:rsidRPr="00233316">
          <w:rPr>
            <w:rStyle w:val="Hyperlink"/>
          </w:rPr>
          <w:t>Civil Service Code</w:t>
        </w:r>
      </w:hyperlink>
      <w:r w:rsidRPr="00233316">
        <w:rPr>
          <w:rStyle w:val="Hyperlink"/>
        </w:rPr>
        <w:t>.</w:t>
      </w:r>
    </w:p>
    <w:p w14:paraId="4847C3FA" w14:textId="77777777" w:rsidR="00D863C3" w:rsidRPr="00233316" w:rsidRDefault="00D863C3" w:rsidP="00D863C3">
      <w:pPr>
        <w:pStyle w:val="Heading1"/>
        <w:pBdr>
          <w:top w:val="single" w:sz="4" w:space="1" w:color="27AAE0"/>
          <w:left w:val="single" w:sz="4" w:space="4" w:color="27AAE0"/>
          <w:bottom w:val="single" w:sz="4" w:space="2" w:color="27AAE0"/>
          <w:right w:val="single" w:sz="4" w:space="4" w:color="27AAE0"/>
        </w:pBdr>
        <w:shd w:val="clear" w:color="auto" w:fill="2A7AB0"/>
        <w:rPr>
          <w:b w:val="0"/>
          <w:color w:val="FFFFFF"/>
          <w:sz w:val="40"/>
          <w:szCs w:val="40"/>
        </w:rPr>
      </w:pPr>
      <w:bookmarkStart w:id="21" w:name="_Toc62473186"/>
      <w:bookmarkStart w:id="22" w:name="_Toc137811901"/>
      <w:r w:rsidRPr="00233316">
        <w:rPr>
          <w:b w:val="0"/>
          <w:color w:val="FFFFFF"/>
          <w:sz w:val="40"/>
          <w:szCs w:val="40"/>
        </w:rPr>
        <w:lastRenderedPageBreak/>
        <w:t>Benefits of joining Estyn</w:t>
      </w:r>
      <w:bookmarkEnd w:id="21"/>
      <w:bookmarkEnd w:id="22"/>
    </w:p>
    <w:p w14:paraId="04362843" w14:textId="77777777" w:rsidR="00D863C3" w:rsidRPr="00233316" w:rsidRDefault="00D863C3" w:rsidP="00D863C3"/>
    <w:p w14:paraId="2A9AE663" w14:textId="77777777" w:rsidR="0053190A" w:rsidRPr="00233316" w:rsidRDefault="0053190A" w:rsidP="0053190A">
      <w:r w:rsidRPr="00233316">
        <w:t>In addition to a good work/life balance, job satisfaction, a supporting culture, ongoing learning and development opportunities and professional development, you can also expect other benefits, including the following:</w:t>
      </w:r>
    </w:p>
    <w:p w14:paraId="2CB34F09" w14:textId="77777777" w:rsidR="00D863C3" w:rsidRPr="00233316" w:rsidRDefault="00D863C3" w:rsidP="00D863C3"/>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12438"/>
      </w:tblGrid>
      <w:tr w:rsidR="00D863C3" w:rsidRPr="00233316" w14:paraId="312669A0" w14:textId="77777777" w:rsidTr="00366BFD">
        <w:trPr>
          <w:trHeight w:val="1402"/>
        </w:trPr>
        <w:tc>
          <w:tcPr>
            <w:tcW w:w="2122" w:type="dxa"/>
            <w:vAlign w:val="center"/>
          </w:tcPr>
          <w:p w14:paraId="75EBC4B0" w14:textId="77777777" w:rsidR="00D863C3" w:rsidRPr="00233316" w:rsidRDefault="00D863C3" w:rsidP="00366BFD">
            <w:pPr>
              <w:jc w:val="center"/>
            </w:pPr>
            <w:r w:rsidRPr="00233316">
              <w:rPr>
                <w:noProof/>
              </w:rPr>
              <w:drawing>
                <wp:anchor distT="0" distB="0" distL="114300" distR="114300" simplePos="0" relativeHeight="251658240" behindDoc="0" locked="0" layoutInCell="1" allowOverlap="1" wp14:anchorId="7F4C0DC8" wp14:editId="23B9BF1F">
                  <wp:simplePos x="0" y="0"/>
                  <wp:positionH relativeFrom="margin">
                    <wp:posOffset>186055</wp:posOffset>
                  </wp:positionH>
                  <wp:positionV relativeFrom="margin">
                    <wp:posOffset>10795</wp:posOffset>
                  </wp:positionV>
                  <wp:extent cx="820800" cy="820800"/>
                  <wp:effectExtent l="0" t="0" r="0" b="0"/>
                  <wp:wrapSquare wrapText="bothSides"/>
                  <wp:docPr id="7" name="Picture 7"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Icon&#10;&#10;Description automatically generated"/>
                          <pic:cNvPicPr/>
                        </pic:nvPicPr>
                        <pic:blipFill>
                          <a:blip r:embed="rId34">
                            <a:extLst>
                              <a:ext uri="{28A0092B-C50C-407E-A947-70E740481C1C}">
                                <a14:useLocalDpi xmlns:a14="http://schemas.microsoft.com/office/drawing/2010/main" val="0"/>
                              </a:ext>
                            </a:extLst>
                          </a:blip>
                          <a:stretch>
                            <a:fillRect/>
                          </a:stretch>
                        </pic:blipFill>
                        <pic:spPr>
                          <a:xfrm>
                            <a:off x="0" y="0"/>
                            <a:ext cx="820800" cy="820800"/>
                          </a:xfrm>
                          <a:prstGeom prst="rect">
                            <a:avLst/>
                          </a:prstGeom>
                        </pic:spPr>
                      </pic:pic>
                    </a:graphicData>
                  </a:graphic>
                  <wp14:sizeRelH relativeFrom="margin">
                    <wp14:pctWidth>0</wp14:pctWidth>
                  </wp14:sizeRelH>
                  <wp14:sizeRelV relativeFrom="margin">
                    <wp14:pctHeight>0</wp14:pctHeight>
                  </wp14:sizeRelV>
                </wp:anchor>
              </w:drawing>
            </w:r>
          </w:p>
        </w:tc>
        <w:tc>
          <w:tcPr>
            <w:tcW w:w="12438" w:type="dxa"/>
            <w:shd w:val="clear" w:color="auto" w:fill="FFFFFF" w:themeFill="background1"/>
            <w:vAlign w:val="center"/>
          </w:tcPr>
          <w:p w14:paraId="70E58B85" w14:textId="4FFCED87" w:rsidR="00D863C3" w:rsidRPr="00233316" w:rsidRDefault="00D863C3" w:rsidP="00366BFD">
            <w:r w:rsidRPr="00233316">
              <w:rPr>
                <w:b/>
              </w:rPr>
              <w:t>Competitive salary</w:t>
            </w:r>
            <w:r w:rsidRPr="00233316">
              <w:t xml:space="preserve"> - </w:t>
            </w:r>
            <w:r w:rsidRPr="00233316">
              <w:rPr>
                <w:bCs/>
              </w:rPr>
              <w:t>The salary range is</w:t>
            </w:r>
            <w:bookmarkStart w:id="23" w:name="_Hlk137810211"/>
            <w:r w:rsidR="0000007A" w:rsidRPr="00233316">
              <w:rPr>
                <w:bCs/>
              </w:rPr>
              <w:t xml:space="preserve"> £23,258 - £26,901</w:t>
            </w:r>
            <w:r w:rsidR="00F119BF" w:rsidRPr="00233316">
              <w:rPr>
                <w:bCs/>
              </w:rPr>
              <w:t xml:space="preserve">. </w:t>
            </w:r>
            <w:bookmarkEnd w:id="23"/>
            <w:r w:rsidRPr="00233316">
              <w:t xml:space="preserve">Starting salary will normally be the first scale point above your current salary (within this range). With incremental progression you will normally reach the maximum of the pay scale within </w:t>
            </w:r>
            <w:r w:rsidR="00152360" w:rsidRPr="00233316">
              <w:t xml:space="preserve">two </w:t>
            </w:r>
            <w:r w:rsidRPr="00233316">
              <w:t>years of joining us</w:t>
            </w:r>
          </w:p>
        </w:tc>
      </w:tr>
      <w:tr w:rsidR="00D863C3" w:rsidRPr="00233316" w14:paraId="14E2668C" w14:textId="77777777" w:rsidTr="00366BFD">
        <w:trPr>
          <w:trHeight w:val="1421"/>
        </w:trPr>
        <w:tc>
          <w:tcPr>
            <w:tcW w:w="2122" w:type="dxa"/>
            <w:vAlign w:val="center"/>
          </w:tcPr>
          <w:p w14:paraId="29AEDFCA" w14:textId="77777777" w:rsidR="00D863C3" w:rsidRPr="00233316" w:rsidRDefault="00D863C3" w:rsidP="00366BFD">
            <w:pPr>
              <w:jc w:val="center"/>
              <w:rPr>
                <w:noProof/>
              </w:rPr>
            </w:pPr>
            <w:r w:rsidRPr="00233316">
              <w:rPr>
                <w:noProof/>
              </w:rPr>
              <w:drawing>
                <wp:inline distT="0" distB="0" distL="0" distR="0" wp14:anchorId="27E5DFB4" wp14:editId="38C3D542">
                  <wp:extent cx="813600" cy="813600"/>
                  <wp:effectExtent l="0" t="0" r="5715" b="571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35">
                            <a:extLst>
                              <a:ext uri="{28A0092B-C50C-407E-A947-70E740481C1C}">
                                <a14:useLocalDpi xmlns:a14="http://schemas.microsoft.com/office/drawing/2010/main" val="0"/>
                              </a:ext>
                            </a:extLst>
                          </a:blip>
                          <a:stretch>
                            <a:fillRect/>
                          </a:stretch>
                        </pic:blipFill>
                        <pic:spPr>
                          <a:xfrm>
                            <a:off x="0" y="0"/>
                            <a:ext cx="813600" cy="813600"/>
                          </a:xfrm>
                          <a:prstGeom prst="rect">
                            <a:avLst/>
                          </a:prstGeom>
                        </pic:spPr>
                      </pic:pic>
                    </a:graphicData>
                  </a:graphic>
                </wp:inline>
              </w:drawing>
            </w:r>
          </w:p>
        </w:tc>
        <w:tc>
          <w:tcPr>
            <w:tcW w:w="12438" w:type="dxa"/>
            <w:vAlign w:val="center"/>
          </w:tcPr>
          <w:p w14:paraId="34CC18DB" w14:textId="77777777" w:rsidR="00D863C3" w:rsidRPr="00233316" w:rsidRDefault="00D863C3" w:rsidP="00366BFD">
            <w:pPr>
              <w:rPr>
                <w:b/>
              </w:rPr>
            </w:pPr>
            <w:r w:rsidRPr="00233316">
              <w:rPr>
                <w:b/>
              </w:rPr>
              <w:t>Generous holiday entitlement</w:t>
            </w:r>
            <w:r w:rsidRPr="00233316">
              <w:t xml:space="preserve"> – 31 days of annual leave, plus 10 public/privilege holidays each year. Annual leave is pro-rated for those who work part-time. Further paid / unpaid leave options available for those to help combine work with other life commitments and responsibilities (e.g. career break, compassionate leave, fostering to adopt etc) subject to business needs</w:t>
            </w:r>
          </w:p>
        </w:tc>
      </w:tr>
      <w:tr w:rsidR="00D863C3" w:rsidRPr="00233316" w14:paraId="5BD8051B" w14:textId="77777777" w:rsidTr="00366BFD">
        <w:trPr>
          <w:trHeight w:val="1386"/>
        </w:trPr>
        <w:tc>
          <w:tcPr>
            <w:tcW w:w="2122" w:type="dxa"/>
            <w:vAlign w:val="center"/>
          </w:tcPr>
          <w:p w14:paraId="4C84CC4B" w14:textId="77777777" w:rsidR="00D863C3" w:rsidRPr="00233316" w:rsidRDefault="00D863C3" w:rsidP="00366BFD">
            <w:pPr>
              <w:jc w:val="center"/>
            </w:pPr>
            <w:r w:rsidRPr="00233316">
              <w:rPr>
                <w:noProof/>
              </w:rPr>
              <w:drawing>
                <wp:inline distT="0" distB="0" distL="0" distR="0" wp14:anchorId="4BD908C9" wp14:editId="6032EF9E">
                  <wp:extent cx="810000" cy="810000"/>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36">
                            <a:extLst>
                              <a:ext uri="{28A0092B-C50C-407E-A947-70E740481C1C}">
                                <a14:useLocalDpi xmlns:a14="http://schemas.microsoft.com/office/drawing/2010/main" val="0"/>
                              </a:ext>
                            </a:extLst>
                          </a:blip>
                          <a:stretch>
                            <a:fillRect/>
                          </a:stretch>
                        </pic:blipFill>
                        <pic:spPr>
                          <a:xfrm>
                            <a:off x="0" y="0"/>
                            <a:ext cx="810000" cy="810000"/>
                          </a:xfrm>
                          <a:prstGeom prst="rect">
                            <a:avLst/>
                          </a:prstGeom>
                        </pic:spPr>
                      </pic:pic>
                    </a:graphicData>
                  </a:graphic>
                </wp:inline>
              </w:drawing>
            </w:r>
          </w:p>
        </w:tc>
        <w:tc>
          <w:tcPr>
            <w:tcW w:w="12438" w:type="dxa"/>
            <w:vAlign w:val="center"/>
          </w:tcPr>
          <w:p w14:paraId="1D9E455F" w14:textId="77777777" w:rsidR="00D863C3" w:rsidRPr="00233316" w:rsidRDefault="00D863C3" w:rsidP="00366BFD">
            <w:r w:rsidRPr="00233316">
              <w:rPr>
                <w:b/>
              </w:rPr>
              <w:t xml:space="preserve">Flexible working </w:t>
            </w:r>
            <w:r w:rsidRPr="00233316">
              <w:rPr>
                <w:bCs/>
              </w:rPr>
              <w:t xml:space="preserve">- </w:t>
            </w:r>
            <w:r w:rsidRPr="00233316">
              <w:t xml:space="preserve">Our normal work hours are 37 hours over a </w:t>
            </w:r>
            <w:proofErr w:type="gramStart"/>
            <w:r w:rsidRPr="00233316">
              <w:t>five day</w:t>
            </w:r>
            <w:proofErr w:type="gramEnd"/>
            <w:r w:rsidRPr="00233316">
              <w:t xml:space="preserve"> week (Monday to Friday), excluding breaks. In addition to your right to request flexible working, you’ll benefit from our flexible working hours scheme to help manage your work/life balance.</w:t>
            </w:r>
          </w:p>
        </w:tc>
      </w:tr>
      <w:tr w:rsidR="00D863C3" w:rsidRPr="00233316" w14:paraId="441723B2" w14:textId="77777777" w:rsidTr="00366BFD">
        <w:trPr>
          <w:trHeight w:val="1419"/>
        </w:trPr>
        <w:tc>
          <w:tcPr>
            <w:tcW w:w="2122" w:type="dxa"/>
            <w:vAlign w:val="center"/>
          </w:tcPr>
          <w:p w14:paraId="0948D479" w14:textId="77777777" w:rsidR="00D863C3" w:rsidRPr="00233316" w:rsidRDefault="00D863C3" w:rsidP="00366BFD">
            <w:pPr>
              <w:jc w:val="center"/>
            </w:pPr>
            <w:r w:rsidRPr="00233316">
              <w:rPr>
                <w:noProof/>
              </w:rPr>
              <w:drawing>
                <wp:inline distT="0" distB="0" distL="0" distR="0" wp14:anchorId="1D1F701E" wp14:editId="5A1D0211">
                  <wp:extent cx="817200" cy="817200"/>
                  <wp:effectExtent l="0" t="0" r="2540" b="2540"/>
                  <wp:docPr id="10" name="Picture 10"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Logo&#10;&#10;Description automatically generated"/>
                          <pic:cNvPicPr/>
                        </pic:nvPicPr>
                        <pic:blipFill>
                          <a:blip r:embed="rId37">
                            <a:extLst>
                              <a:ext uri="{28A0092B-C50C-407E-A947-70E740481C1C}">
                                <a14:useLocalDpi xmlns:a14="http://schemas.microsoft.com/office/drawing/2010/main" val="0"/>
                              </a:ext>
                            </a:extLst>
                          </a:blip>
                          <a:stretch>
                            <a:fillRect/>
                          </a:stretch>
                        </pic:blipFill>
                        <pic:spPr>
                          <a:xfrm>
                            <a:off x="0" y="0"/>
                            <a:ext cx="817200" cy="817200"/>
                          </a:xfrm>
                          <a:prstGeom prst="rect">
                            <a:avLst/>
                          </a:prstGeom>
                        </pic:spPr>
                      </pic:pic>
                    </a:graphicData>
                  </a:graphic>
                </wp:inline>
              </w:drawing>
            </w:r>
          </w:p>
        </w:tc>
        <w:tc>
          <w:tcPr>
            <w:tcW w:w="12438" w:type="dxa"/>
            <w:vAlign w:val="center"/>
          </w:tcPr>
          <w:p w14:paraId="4A0BDC81" w14:textId="59B302E6" w:rsidR="00D863C3" w:rsidRPr="00233316" w:rsidRDefault="00D863C3" w:rsidP="00366BFD">
            <w:r w:rsidRPr="00233316">
              <w:rPr>
                <w:b/>
              </w:rPr>
              <w:t>Excellent pension</w:t>
            </w:r>
            <w:r w:rsidRPr="00233316">
              <w:t xml:space="preserve"> – Choose from a defined benefit pension scheme with Estyn contributing up to 27.</w:t>
            </w:r>
            <w:r w:rsidR="008A298D" w:rsidRPr="00233316">
              <w:t>1</w:t>
            </w:r>
            <w:r w:rsidRPr="00233316">
              <w:t xml:space="preserve">% of your salary or a defined contribution arrangement. We’re part of the </w:t>
            </w:r>
            <w:r w:rsidRPr="00233316">
              <w:rPr>
                <w:i/>
                <w:iCs/>
              </w:rPr>
              <w:t>Civil Service Pension scheme</w:t>
            </w:r>
            <w:r w:rsidRPr="00233316">
              <w:t xml:space="preserve">. If you’re already in a Pension Scheme, you can freeze this or transfer it into the </w:t>
            </w:r>
            <w:r w:rsidRPr="00233316">
              <w:rPr>
                <w:i/>
                <w:iCs/>
              </w:rPr>
              <w:t>Civil Service Pension Scheme</w:t>
            </w:r>
            <w:r w:rsidR="00F206E7" w:rsidRPr="00233316">
              <w:t>. Find out more details</w:t>
            </w:r>
            <w:r w:rsidR="008B7545" w:rsidRPr="00233316">
              <w:t xml:space="preserve"> on</w:t>
            </w:r>
            <w:r w:rsidR="00F206E7" w:rsidRPr="00233316">
              <w:rPr>
                <w:i/>
                <w:iCs/>
              </w:rPr>
              <w:t xml:space="preserve"> </w:t>
            </w:r>
            <w:hyperlink r:id="rId38" w:history="1">
              <w:r w:rsidR="00F206E7" w:rsidRPr="00233316">
                <w:rPr>
                  <w:rStyle w:val="Hyperlink"/>
                </w:rPr>
                <w:t>Joining the Pension Scheme - Civil Service Pension Scheme</w:t>
              </w:r>
            </w:hyperlink>
          </w:p>
        </w:tc>
      </w:tr>
      <w:tr w:rsidR="00D863C3" w:rsidRPr="00233316" w14:paraId="359EF973" w14:textId="77777777" w:rsidTr="00366BFD">
        <w:tc>
          <w:tcPr>
            <w:tcW w:w="2122" w:type="dxa"/>
            <w:vAlign w:val="center"/>
          </w:tcPr>
          <w:p w14:paraId="46C12D8B" w14:textId="77777777" w:rsidR="00D863C3" w:rsidRPr="00233316" w:rsidRDefault="00D863C3" w:rsidP="00366BFD">
            <w:pPr>
              <w:jc w:val="center"/>
            </w:pPr>
            <w:r w:rsidRPr="00233316">
              <w:rPr>
                <w:noProof/>
              </w:rPr>
              <w:drawing>
                <wp:inline distT="0" distB="0" distL="0" distR="0" wp14:anchorId="25E537D8" wp14:editId="659C21FF">
                  <wp:extent cx="810000" cy="810000"/>
                  <wp:effectExtent l="0" t="0" r="9525" b="9525"/>
                  <wp:docPr id="21" name="Picture 21" descr="A white cloud in the sky&#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A white cloud in the sky&#10;&#10;Description automatically generated with low confidence"/>
                          <pic:cNvPicPr/>
                        </pic:nvPicPr>
                        <pic:blipFill>
                          <a:blip r:embed="rId39">
                            <a:extLst>
                              <a:ext uri="{28A0092B-C50C-407E-A947-70E740481C1C}">
                                <a14:useLocalDpi xmlns:a14="http://schemas.microsoft.com/office/drawing/2010/main" val="0"/>
                              </a:ext>
                            </a:extLst>
                          </a:blip>
                          <a:stretch>
                            <a:fillRect/>
                          </a:stretch>
                        </pic:blipFill>
                        <pic:spPr>
                          <a:xfrm>
                            <a:off x="0" y="0"/>
                            <a:ext cx="810000" cy="810000"/>
                          </a:xfrm>
                          <a:prstGeom prst="rect">
                            <a:avLst/>
                          </a:prstGeom>
                        </pic:spPr>
                      </pic:pic>
                    </a:graphicData>
                  </a:graphic>
                </wp:inline>
              </w:drawing>
            </w:r>
          </w:p>
        </w:tc>
        <w:tc>
          <w:tcPr>
            <w:tcW w:w="12438" w:type="dxa"/>
            <w:vAlign w:val="center"/>
          </w:tcPr>
          <w:p w14:paraId="7BFD0B14" w14:textId="523F640D" w:rsidR="00D863C3" w:rsidRPr="00233316" w:rsidRDefault="00D863C3" w:rsidP="00366BFD">
            <w:r w:rsidRPr="00233316">
              <w:rPr>
                <w:b/>
              </w:rPr>
              <w:t>Support for your wellbeing</w:t>
            </w:r>
            <w:r w:rsidRPr="00233316">
              <w:t xml:space="preserve"> – We provide a</w:t>
            </w:r>
            <w:r w:rsidR="008E1A3F" w:rsidRPr="00233316">
              <w:t>n</w:t>
            </w:r>
            <w:r w:rsidRPr="00233316">
              <w:t xml:space="preserve"> employee assistance programme </w:t>
            </w:r>
            <w:r w:rsidR="000826F8" w:rsidRPr="00233316">
              <w:t xml:space="preserve">(EAP) offering access to 24/7 confidential advice and support, </w:t>
            </w:r>
            <w:r w:rsidRPr="00233316">
              <w:t>including access to emotional support counselling and specialist advisors</w:t>
            </w:r>
            <w:r w:rsidR="000826F8" w:rsidRPr="00233316">
              <w:t>. We offer a</w:t>
            </w:r>
            <w:r w:rsidRPr="00233316">
              <w:t xml:space="preserve"> free annual health check, trained mental health first aiders, a free eye care scheme and subsidised </w:t>
            </w:r>
            <w:r w:rsidR="0016472F" w:rsidRPr="00233316">
              <w:t xml:space="preserve">seasonal </w:t>
            </w:r>
            <w:r w:rsidRPr="00233316">
              <w:t xml:space="preserve">flu jabs. We’ve achieved the Silver Award for the Corporate Health Standard for our health and wellbeing support. We also provide access to Health Insurance Plans through </w:t>
            </w:r>
            <w:r w:rsidRPr="00233316">
              <w:rPr>
                <w:i/>
                <w:iCs/>
              </w:rPr>
              <w:t>Civil Service Healthcare</w:t>
            </w:r>
          </w:p>
        </w:tc>
      </w:tr>
      <w:tr w:rsidR="00D863C3" w:rsidRPr="00233316" w14:paraId="6E6BF8F1" w14:textId="77777777" w:rsidTr="00366BFD">
        <w:trPr>
          <w:trHeight w:val="1549"/>
        </w:trPr>
        <w:tc>
          <w:tcPr>
            <w:tcW w:w="2122" w:type="dxa"/>
            <w:vAlign w:val="center"/>
          </w:tcPr>
          <w:p w14:paraId="2ED47BEF" w14:textId="77777777" w:rsidR="00D863C3" w:rsidRPr="00233316" w:rsidRDefault="00D863C3" w:rsidP="00366BFD">
            <w:pPr>
              <w:jc w:val="center"/>
            </w:pPr>
            <w:r w:rsidRPr="00233316">
              <w:rPr>
                <w:noProof/>
              </w:rPr>
              <w:lastRenderedPageBreak/>
              <w:drawing>
                <wp:inline distT="0" distB="0" distL="0" distR="0" wp14:anchorId="31D12D3F" wp14:editId="40C19C29">
                  <wp:extent cx="813600" cy="813600"/>
                  <wp:effectExtent l="0" t="0" r="5715" b="5715"/>
                  <wp:docPr id="16" name="Picture 16" descr="A picture containing text, wheel, transport, ge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 picture containing text, wheel, transport, gear&#10;&#10;Description automatically generated"/>
                          <pic:cNvPicPr/>
                        </pic:nvPicPr>
                        <pic:blipFill>
                          <a:blip r:embed="rId40">
                            <a:extLst>
                              <a:ext uri="{28A0092B-C50C-407E-A947-70E740481C1C}">
                                <a14:useLocalDpi xmlns:a14="http://schemas.microsoft.com/office/drawing/2010/main" val="0"/>
                              </a:ext>
                            </a:extLst>
                          </a:blip>
                          <a:stretch>
                            <a:fillRect/>
                          </a:stretch>
                        </pic:blipFill>
                        <pic:spPr>
                          <a:xfrm>
                            <a:off x="0" y="0"/>
                            <a:ext cx="813600" cy="813600"/>
                          </a:xfrm>
                          <a:prstGeom prst="rect">
                            <a:avLst/>
                          </a:prstGeom>
                        </pic:spPr>
                      </pic:pic>
                    </a:graphicData>
                  </a:graphic>
                </wp:inline>
              </w:drawing>
            </w:r>
          </w:p>
        </w:tc>
        <w:tc>
          <w:tcPr>
            <w:tcW w:w="12438" w:type="dxa"/>
            <w:vAlign w:val="center"/>
          </w:tcPr>
          <w:p w14:paraId="28A33A6B" w14:textId="77777777" w:rsidR="00D863C3" w:rsidRPr="00233316" w:rsidRDefault="00D863C3" w:rsidP="00366BFD">
            <w:r w:rsidRPr="00233316">
              <w:rPr>
                <w:b/>
              </w:rPr>
              <w:t xml:space="preserve">Diversity and inclusion </w:t>
            </w:r>
            <w:r w:rsidRPr="00233316">
              <w:t>– We want to maximise the potential of everyone who works for us, regardless of their background. We’ve created a working environment that is welcoming, respectful, and engaging for everyone, with opportunities for personal and professional development</w:t>
            </w:r>
          </w:p>
          <w:p w14:paraId="1904F65C" w14:textId="77777777" w:rsidR="00D863C3" w:rsidRPr="00233316" w:rsidRDefault="00D863C3" w:rsidP="00366BFD"/>
        </w:tc>
      </w:tr>
      <w:tr w:rsidR="00D863C3" w:rsidRPr="00233316" w14:paraId="1F6AB346" w14:textId="77777777" w:rsidTr="00366BFD">
        <w:trPr>
          <w:trHeight w:val="1399"/>
        </w:trPr>
        <w:tc>
          <w:tcPr>
            <w:tcW w:w="2122" w:type="dxa"/>
            <w:vAlign w:val="center"/>
          </w:tcPr>
          <w:p w14:paraId="3F3A275E" w14:textId="77777777" w:rsidR="00D863C3" w:rsidRPr="00233316" w:rsidRDefault="00D863C3" w:rsidP="00366BFD">
            <w:pPr>
              <w:jc w:val="center"/>
              <w:rPr>
                <w:noProof/>
              </w:rPr>
            </w:pPr>
            <w:r w:rsidRPr="00233316">
              <w:rPr>
                <w:noProof/>
              </w:rPr>
              <w:drawing>
                <wp:inline distT="0" distB="0" distL="0" distR="0" wp14:anchorId="5E90954D" wp14:editId="6BBCA4F4">
                  <wp:extent cx="810000" cy="810000"/>
                  <wp:effectExtent l="0" t="0" r="9525" b="9525"/>
                  <wp:docPr id="17" name="Picture 17"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Logo, icon&#10;&#10;Description automatically generated"/>
                          <pic:cNvPicPr/>
                        </pic:nvPicPr>
                        <pic:blipFill>
                          <a:blip r:embed="rId41">
                            <a:extLst>
                              <a:ext uri="{28A0092B-C50C-407E-A947-70E740481C1C}">
                                <a14:useLocalDpi xmlns:a14="http://schemas.microsoft.com/office/drawing/2010/main" val="0"/>
                              </a:ext>
                            </a:extLst>
                          </a:blip>
                          <a:stretch>
                            <a:fillRect/>
                          </a:stretch>
                        </pic:blipFill>
                        <pic:spPr>
                          <a:xfrm>
                            <a:off x="0" y="0"/>
                            <a:ext cx="810000" cy="810000"/>
                          </a:xfrm>
                          <a:prstGeom prst="rect">
                            <a:avLst/>
                          </a:prstGeom>
                        </pic:spPr>
                      </pic:pic>
                    </a:graphicData>
                  </a:graphic>
                </wp:inline>
              </w:drawing>
            </w:r>
          </w:p>
        </w:tc>
        <w:tc>
          <w:tcPr>
            <w:tcW w:w="12438" w:type="dxa"/>
            <w:vAlign w:val="center"/>
          </w:tcPr>
          <w:p w14:paraId="350517B1" w14:textId="77F34239" w:rsidR="00D863C3" w:rsidRPr="00233316" w:rsidRDefault="00D863C3" w:rsidP="00366BFD">
            <w:pPr>
              <w:rPr>
                <w:bCs/>
              </w:rPr>
            </w:pPr>
            <w:r w:rsidRPr="00233316">
              <w:rPr>
                <w:b/>
              </w:rPr>
              <w:t>Support for your family life</w:t>
            </w:r>
            <w:r w:rsidRPr="00233316">
              <w:t xml:space="preserve"> – generous maternity, paternity, adoption, shared parental and parental leave</w:t>
            </w:r>
            <w:r w:rsidR="001E3D4B" w:rsidRPr="00233316">
              <w:t xml:space="preserve"> provisions</w:t>
            </w:r>
            <w:r w:rsidRPr="00233316">
              <w:t>, and flexible working</w:t>
            </w:r>
          </w:p>
        </w:tc>
      </w:tr>
      <w:tr w:rsidR="00D863C3" w:rsidRPr="00233316" w14:paraId="69D61E03" w14:textId="77777777" w:rsidTr="00366BFD">
        <w:trPr>
          <w:trHeight w:val="1406"/>
        </w:trPr>
        <w:tc>
          <w:tcPr>
            <w:tcW w:w="2122" w:type="dxa"/>
            <w:vAlign w:val="center"/>
          </w:tcPr>
          <w:p w14:paraId="5B6C5354" w14:textId="77777777" w:rsidR="00D863C3" w:rsidRPr="00233316" w:rsidRDefault="00D863C3" w:rsidP="00366BFD">
            <w:pPr>
              <w:jc w:val="center"/>
              <w:rPr>
                <w:noProof/>
              </w:rPr>
            </w:pPr>
            <w:r w:rsidRPr="00233316">
              <w:rPr>
                <w:noProof/>
              </w:rPr>
              <w:drawing>
                <wp:inline distT="0" distB="0" distL="0" distR="0" wp14:anchorId="3F1119C1" wp14:editId="0E15D75C">
                  <wp:extent cx="819150" cy="819150"/>
                  <wp:effectExtent l="0" t="0" r="0" b="0"/>
                  <wp:docPr id="22" name="Picture 2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Icon&#10;&#10;Description automatically generated"/>
                          <pic:cNvPicPr/>
                        </pic:nvPicPr>
                        <pic:blipFill>
                          <a:blip r:embed="rId42">
                            <a:extLst>
                              <a:ext uri="{28A0092B-C50C-407E-A947-70E740481C1C}">
                                <a14:useLocalDpi xmlns:a14="http://schemas.microsoft.com/office/drawing/2010/main" val="0"/>
                              </a:ext>
                            </a:extLst>
                          </a:blip>
                          <a:stretch>
                            <a:fillRect/>
                          </a:stretch>
                        </pic:blipFill>
                        <pic:spPr>
                          <a:xfrm>
                            <a:off x="0" y="0"/>
                            <a:ext cx="819150" cy="819150"/>
                          </a:xfrm>
                          <a:prstGeom prst="rect">
                            <a:avLst/>
                          </a:prstGeom>
                        </pic:spPr>
                      </pic:pic>
                    </a:graphicData>
                  </a:graphic>
                </wp:inline>
              </w:drawing>
            </w:r>
          </w:p>
        </w:tc>
        <w:tc>
          <w:tcPr>
            <w:tcW w:w="12438" w:type="dxa"/>
            <w:vAlign w:val="center"/>
          </w:tcPr>
          <w:p w14:paraId="65C5A19E" w14:textId="03C55C90" w:rsidR="00D863C3" w:rsidRPr="00233316" w:rsidRDefault="00D863C3" w:rsidP="00366BFD">
            <w:pPr>
              <w:rPr>
                <w:b/>
              </w:rPr>
            </w:pPr>
            <w:r w:rsidRPr="00233316">
              <w:rPr>
                <w:b/>
              </w:rPr>
              <w:t>Tax-free savings</w:t>
            </w:r>
            <w:r w:rsidRPr="00233316">
              <w:t xml:space="preserve"> – Access to a cycle to work scheme and a green car </w:t>
            </w:r>
            <w:r w:rsidR="0039444B" w:rsidRPr="00233316">
              <w:t xml:space="preserve">salary sacrifice </w:t>
            </w:r>
            <w:r w:rsidRPr="00233316">
              <w:t>scheme</w:t>
            </w:r>
          </w:p>
        </w:tc>
      </w:tr>
      <w:tr w:rsidR="00D863C3" w:rsidRPr="00233316" w14:paraId="637DBE8B" w14:textId="77777777" w:rsidTr="00366BFD">
        <w:trPr>
          <w:trHeight w:val="1411"/>
        </w:trPr>
        <w:tc>
          <w:tcPr>
            <w:tcW w:w="2122" w:type="dxa"/>
            <w:vAlign w:val="center"/>
          </w:tcPr>
          <w:p w14:paraId="564A3D58" w14:textId="77777777" w:rsidR="00D863C3" w:rsidRPr="00233316" w:rsidRDefault="00D863C3" w:rsidP="00366BFD">
            <w:pPr>
              <w:jc w:val="center"/>
              <w:rPr>
                <w:noProof/>
              </w:rPr>
            </w:pPr>
            <w:r w:rsidRPr="00233316">
              <w:rPr>
                <w:noProof/>
              </w:rPr>
              <w:drawing>
                <wp:inline distT="0" distB="0" distL="0" distR="0" wp14:anchorId="76F39A84" wp14:editId="7A7BBFB2">
                  <wp:extent cx="817200" cy="817200"/>
                  <wp:effectExtent l="0" t="0" r="2540" b="2540"/>
                  <wp:docPr id="25" name="Picture 25"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Icon&#10;&#10;Description automatically generated"/>
                          <pic:cNvPicPr/>
                        </pic:nvPicPr>
                        <pic:blipFill>
                          <a:blip r:embed="rId43">
                            <a:extLst>
                              <a:ext uri="{28A0092B-C50C-407E-A947-70E740481C1C}">
                                <a14:useLocalDpi xmlns:a14="http://schemas.microsoft.com/office/drawing/2010/main" val="0"/>
                              </a:ext>
                            </a:extLst>
                          </a:blip>
                          <a:stretch>
                            <a:fillRect/>
                          </a:stretch>
                        </pic:blipFill>
                        <pic:spPr>
                          <a:xfrm>
                            <a:off x="0" y="0"/>
                            <a:ext cx="817200" cy="817200"/>
                          </a:xfrm>
                          <a:prstGeom prst="rect">
                            <a:avLst/>
                          </a:prstGeom>
                        </pic:spPr>
                      </pic:pic>
                    </a:graphicData>
                  </a:graphic>
                </wp:inline>
              </w:drawing>
            </w:r>
          </w:p>
        </w:tc>
        <w:tc>
          <w:tcPr>
            <w:tcW w:w="12438" w:type="dxa"/>
            <w:vAlign w:val="center"/>
          </w:tcPr>
          <w:p w14:paraId="79203427" w14:textId="77777777" w:rsidR="00D863C3" w:rsidRPr="00233316" w:rsidRDefault="00D863C3" w:rsidP="00366BFD">
            <w:pPr>
              <w:rPr>
                <w:b/>
              </w:rPr>
            </w:pPr>
            <w:r w:rsidRPr="00233316">
              <w:rPr>
                <w:b/>
              </w:rPr>
              <w:t>Additional financial support</w:t>
            </w:r>
            <w:r w:rsidRPr="00233316">
              <w:t xml:space="preserve"> – including an interest-free salary advance for travel season tickets</w:t>
            </w:r>
          </w:p>
        </w:tc>
      </w:tr>
      <w:tr w:rsidR="00D863C3" w:rsidRPr="00233316" w14:paraId="18BE3757" w14:textId="77777777" w:rsidTr="00366BFD">
        <w:trPr>
          <w:trHeight w:val="1545"/>
        </w:trPr>
        <w:tc>
          <w:tcPr>
            <w:tcW w:w="2122" w:type="dxa"/>
            <w:vAlign w:val="center"/>
          </w:tcPr>
          <w:p w14:paraId="6A03B66E" w14:textId="77777777" w:rsidR="00D863C3" w:rsidRPr="00233316" w:rsidRDefault="00D863C3" w:rsidP="00366BFD">
            <w:pPr>
              <w:jc w:val="center"/>
              <w:rPr>
                <w:noProof/>
              </w:rPr>
            </w:pPr>
            <w:r w:rsidRPr="00233316">
              <w:rPr>
                <w:noProof/>
              </w:rPr>
              <w:drawing>
                <wp:inline distT="0" distB="0" distL="0" distR="0" wp14:anchorId="787618B4" wp14:editId="659EBA22">
                  <wp:extent cx="810000" cy="810000"/>
                  <wp:effectExtent l="0" t="0" r="9525" b="9525"/>
                  <wp:docPr id="24" name="Picture 2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Icon&#10;&#10;Description automatically generated"/>
                          <pic:cNvPicPr/>
                        </pic:nvPicPr>
                        <pic:blipFill>
                          <a:blip r:embed="rId44">
                            <a:extLst>
                              <a:ext uri="{28A0092B-C50C-407E-A947-70E740481C1C}">
                                <a14:useLocalDpi xmlns:a14="http://schemas.microsoft.com/office/drawing/2010/main" val="0"/>
                              </a:ext>
                            </a:extLst>
                          </a:blip>
                          <a:stretch>
                            <a:fillRect/>
                          </a:stretch>
                        </pic:blipFill>
                        <pic:spPr>
                          <a:xfrm>
                            <a:off x="0" y="0"/>
                            <a:ext cx="810000" cy="810000"/>
                          </a:xfrm>
                          <a:prstGeom prst="rect">
                            <a:avLst/>
                          </a:prstGeom>
                        </pic:spPr>
                      </pic:pic>
                    </a:graphicData>
                  </a:graphic>
                </wp:inline>
              </w:drawing>
            </w:r>
          </w:p>
        </w:tc>
        <w:tc>
          <w:tcPr>
            <w:tcW w:w="12438" w:type="dxa"/>
            <w:vAlign w:val="center"/>
          </w:tcPr>
          <w:p w14:paraId="2B7A954B" w14:textId="77777777" w:rsidR="00D863C3" w:rsidRPr="00233316" w:rsidRDefault="00D863C3" w:rsidP="00366BFD">
            <w:pPr>
              <w:rPr>
                <w:b/>
              </w:rPr>
            </w:pPr>
            <w:r w:rsidRPr="00233316">
              <w:rPr>
                <w:b/>
              </w:rPr>
              <w:t>Special offers and discounts</w:t>
            </w:r>
            <w:r w:rsidRPr="00233316">
              <w:t xml:space="preserve"> – Access to a range of discounts and exclusive offers for many high street shops, cinemas, supermarkets, holidays, restaurants, </w:t>
            </w:r>
            <w:proofErr w:type="gramStart"/>
            <w:r w:rsidRPr="00233316">
              <w:t>gyms</w:t>
            </w:r>
            <w:proofErr w:type="gramEnd"/>
            <w:r w:rsidRPr="00233316">
              <w:t xml:space="preserve"> and family attractions through the </w:t>
            </w:r>
            <w:r w:rsidRPr="00233316">
              <w:rPr>
                <w:i/>
                <w:iCs/>
              </w:rPr>
              <w:t>Civil Service Social Club – Sports and Leisure</w:t>
            </w:r>
            <w:r w:rsidRPr="00233316">
              <w:t xml:space="preserve">. Access to further benefits and services including the </w:t>
            </w:r>
            <w:r w:rsidRPr="00233316">
              <w:rPr>
                <w:i/>
                <w:iCs/>
              </w:rPr>
              <w:t>Civil Service Motoring Association</w:t>
            </w:r>
            <w:r w:rsidRPr="00233316">
              <w:t xml:space="preserve">, the </w:t>
            </w:r>
            <w:r w:rsidRPr="00233316">
              <w:rPr>
                <w:i/>
                <w:iCs/>
              </w:rPr>
              <w:t xml:space="preserve">Civil Service Insurance </w:t>
            </w:r>
            <w:proofErr w:type="gramStart"/>
            <w:r w:rsidRPr="00233316">
              <w:rPr>
                <w:i/>
                <w:iCs/>
              </w:rPr>
              <w:t>Society</w:t>
            </w:r>
            <w:proofErr w:type="gramEnd"/>
            <w:r w:rsidRPr="00233316">
              <w:t xml:space="preserve"> and the </w:t>
            </w:r>
            <w:r w:rsidRPr="00233316">
              <w:rPr>
                <w:i/>
                <w:iCs/>
              </w:rPr>
              <w:t>Charity for Civil Servants</w:t>
            </w:r>
          </w:p>
        </w:tc>
      </w:tr>
    </w:tbl>
    <w:p w14:paraId="545DB6F5" w14:textId="77777777" w:rsidR="00D863C3" w:rsidRPr="00233316" w:rsidRDefault="00D863C3" w:rsidP="00D863C3"/>
    <w:p w14:paraId="2A40B13E" w14:textId="25193762" w:rsidR="00D863C3" w:rsidRPr="00233316" w:rsidRDefault="00D863C3" w:rsidP="00D863C3">
      <w:r w:rsidRPr="00233316">
        <w:t xml:space="preserve">For more information, visit our website: </w:t>
      </w:r>
      <w:hyperlink r:id="rId45" w:anchor="workingforus" w:history="1">
        <w:r w:rsidR="00061A9A" w:rsidRPr="00233316">
          <w:rPr>
            <w:rStyle w:val="Hyperlink"/>
          </w:rPr>
          <w:t>www.estyn.gov.wales/about-us#workingforus</w:t>
        </w:r>
      </w:hyperlink>
    </w:p>
    <w:p w14:paraId="0EDC6201" w14:textId="77777777" w:rsidR="00D863C3" w:rsidRPr="00233316" w:rsidRDefault="00D863C3" w:rsidP="00D863C3">
      <w:r w:rsidRPr="00233316">
        <w:br w:type="page"/>
      </w:r>
    </w:p>
    <w:p w14:paraId="37A888F8" w14:textId="77777777" w:rsidR="00D863C3" w:rsidRPr="00233316" w:rsidRDefault="00D863C3" w:rsidP="00D863C3">
      <w:pPr>
        <w:pStyle w:val="Heading1"/>
        <w:pBdr>
          <w:top w:val="single" w:sz="4" w:space="1" w:color="27AAE0"/>
          <w:left w:val="single" w:sz="4" w:space="4" w:color="27AAE0"/>
          <w:bottom w:val="single" w:sz="4" w:space="1" w:color="27AAE0"/>
          <w:right w:val="single" w:sz="4" w:space="4" w:color="27AAE0"/>
        </w:pBdr>
        <w:shd w:val="clear" w:color="auto" w:fill="2A7AB0"/>
        <w:rPr>
          <w:b w:val="0"/>
          <w:color w:val="FFFFFF"/>
          <w:sz w:val="40"/>
          <w:szCs w:val="40"/>
        </w:rPr>
      </w:pPr>
      <w:r w:rsidRPr="00233316">
        <w:rPr>
          <w:b w:val="0"/>
          <w:color w:val="FFFFFF"/>
          <w:sz w:val="40"/>
          <w:szCs w:val="40"/>
        </w:rPr>
        <w:lastRenderedPageBreak/>
        <w:t xml:space="preserve"> </w:t>
      </w:r>
      <w:bookmarkStart w:id="24" w:name="_Toc137811902"/>
      <w:r w:rsidRPr="00233316">
        <w:rPr>
          <w:b w:val="0"/>
          <w:color w:val="FFFFFF"/>
          <w:sz w:val="40"/>
          <w:szCs w:val="40"/>
        </w:rPr>
        <w:t>Apply now!</w:t>
      </w:r>
      <w:bookmarkEnd w:id="24"/>
    </w:p>
    <w:p w14:paraId="0096E0DB" w14:textId="77777777" w:rsidR="00D863C3" w:rsidRPr="00233316" w:rsidRDefault="00D863C3" w:rsidP="00D863C3"/>
    <w:p w14:paraId="373CCFFB" w14:textId="77757414" w:rsidR="00D863C3" w:rsidRPr="00233316" w:rsidRDefault="00874B06" w:rsidP="00D863C3">
      <w:r w:rsidRPr="00233316">
        <w:rPr>
          <w:b/>
          <w:bCs/>
        </w:rPr>
        <w:t xml:space="preserve">Application form: </w:t>
      </w:r>
      <w:r w:rsidR="00D863C3" w:rsidRPr="00233316">
        <w:t xml:space="preserve">Download </w:t>
      </w:r>
      <w:r w:rsidRPr="00233316">
        <w:t>and complete our</w:t>
      </w:r>
      <w:r w:rsidR="00D863C3" w:rsidRPr="00233316">
        <w:t xml:space="preserve"> application form</w:t>
      </w:r>
      <w:r w:rsidRPr="00233316">
        <w:t xml:space="preserve"> here</w:t>
      </w:r>
      <w:r w:rsidR="00D863C3" w:rsidRPr="00233316">
        <w:t xml:space="preserve">: </w:t>
      </w:r>
      <w:hyperlink r:id="rId46" w:history="1">
        <w:r w:rsidR="00D863C3" w:rsidRPr="00233316">
          <w:rPr>
            <w:rStyle w:val="Hyperlink"/>
          </w:rPr>
          <w:t>www.estyn.gov.wales/working-us/current-vacancies</w:t>
        </w:r>
      </w:hyperlink>
      <w:r w:rsidR="00D863C3" w:rsidRPr="00233316">
        <w:t xml:space="preserve">  </w:t>
      </w:r>
    </w:p>
    <w:p w14:paraId="3303A049" w14:textId="77777777" w:rsidR="00D863C3" w:rsidRPr="00233316" w:rsidRDefault="00D863C3" w:rsidP="00D863C3">
      <w:pPr>
        <w:rPr>
          <w:b/>
        </w:rPr>
      </w:pPr>
    </w:p>
    <w:p w14:paraId="585ACCA1" w14:textId="795AC08B" w:rsidR="00D863C3" w:rsidRPr="00233316" w:rsidRDefault="00D863C3" w:rsidP="00D863C3">
      <w:pPr>
        <w:tabs>
          <w:tab w:val="num" w:pos="0"/>
        </w:tabs>
        <w:rPr>
          <w:color w:val="FF0000"/>
        </w:rPr>
      </w:pPr>
      <w:r w:rsidRPr="00233316">
        <w:rPr>
          <w:b/>
        </w:rPr>
        <w:t xml:space="preserve">Closing date:  </w:t>
      </w:r>
      <w:r w:rsidR="00CA79BA" w:rsidRPr="00233316">
        <w:rPr>
          <w:b/>
        </w:rPr>
        <w:t xml:space="preserve">10:00am on </w:t>
      </w:r>
      <w:r w:rsidR="00DE68D7" w:rsidRPr="00233316">
        <w:rPr>
          <w:b/>
        </w:rPr>
        <w:t>Friday</w:t>
      </w:r>
      <w:r w:rsidR="00CA79BA" w:rsidRPr="00233316">
        <w:rPr>
          <w:b/>
        </w:rPr>
        <w:t xml:space="preserve"> 24 May 2024</w:t>
      </w:r>
    </w:p>
    <w:p w14:paraId="2E6918A7" w14:textId="77777777" w:rsidR="00D863C3" w:rsidRPr="00233316" w:rsidRDefault="00D863C3" w:rsidP="00D863C3">
      <w:pPr>
        <w:tabs>
          <w:tab w:val="num" w:pos="0"/>
        </w:tabs>
      </w:pPr>
    </w:p>
    <w:p w14:paraId="10E3822E" w14:textId="7551EFCA" w:rsidR="00D863C3" w:rsidRPr="00233316" w:rsidRDefault="00D863C3" w:rsidP="00D863C3">
      <w:pPr>
        <w:tabs>
          <w:tab w:val="num" w:pos="0"/>
        </w:tabs>
      </w:pPr>
      <w:r w:rsidRPr="00233316">
        <w:t xml:space="preserve">We </w:t>
      </w:r>
      <w:r w:rsidR="00195FD8" w:rsidRPr="00233316">
        <w:t>are unable to consider late or incomplete applications</w:t>
      </w:r>
      <w:r w:rsidRPr="00233316">
        <w:t>.</w:t>
      </w:r>
      <w:r w:rsidR="00195FD8" w:rsidRPr="00233316">
        <w:t xml:space="preserve"> It’s your responsibility to ensure that your application is fully completed and is received by the closing date.</w:t>
      </w:r>
    </w:p>
    <w:p w14:paraId="0305EB71" w14:textId="77777777" w:rsidR="00D863C3" w:rsidRPr="00233316" w:rsidRDefault="00D863C3" w:rsidP="00D863C3"/>
    <w:p w14:paraId="15260188" w14:textId="77777777" w:rsidR="00D863C3" w:rsidRPr="00233316" w:rsidRDefault="00D863C3" w:rsidP="00D863C3">
      <w:pPr>
        <w:rPr>
          <w:bCs/>
        </w:rPr>
      </w:pPr>
      <w:r w:rsidRPr="00233316">
        <w:t xml:space="preserve">Send your application </w:t>
      </w:r>
      <w:r w:rsidRPr="00233316">
        <w:rPr>
          <w:bCs/>
        </w:rPr>
        <w:t xml:space="preserve">to: </w:t>
      </w:r>
      <w:hyperlink r:id="rId47" w:history="1">
        <w:r w:rsidRPr="00233316">
          <w:rPr>
            <w:rStyle w:val="Hyperlink"/>
            <w:b/>
          </w:rPr>
          <w:t>recruitment@estyn.gov.wales</w:t>
        </w:r>
      </w:hyperlink>
      <w:r w:rsidRPr="00233316">
        <w:rPr>
          <w:bCs/>
        </w:rPr>
        <w:t xml:space="preserve"> </w:t>
      </w:r>
    </w:p>
    <w:p w14:paraId="4D9313F0" w14:textId="77777777" w:rsidR="00874B06" w:rsidRPr="00233316" w:rsidRDefault="00874B06" w:rsidP="00D863C3">
      <w:pPr>
        <w:rPr>
          <w:b/>
        </w:rPr>
      </w:pPr>
    </w:p>
    <w:p w14:paraId="6FCC24B5" w14:textId="3605A09C" w:rsidR="00D863C3" w:rsidRPr="00233316" w:rsidRDefault="00195FD8" w:rsidP="00D863C3">
      <w:r w:rsidRPr="00233316">
        <w:rPr>
          <w:b/>
          <w:bCs/>
        </w:rPr>
        <w:t>Alternative arrangements or accessible documents:</w:t>
      </w:r>
      <w:r w:rsidRPr="00233316">
        <w:t xml:space="preserve"> If you’d like to apply or access this document in an alternative format, please contact </w:t>
      </w:r>
      <w:hyperlink r:id="rId48" w:history="1">
        <w:r w:rsidR="002A645F" w:rsidRPr="00233316">
          <w:rPr>
            <w:rStyle w:val="Hyperlink"/>
          </w:rPr>
          <w:t>recruitment@estyn.gov.wales</w:t>
        </w:r>
      </w:hyperlink>
      <w:r w:rsidR="002A645F" w:rsidRPr="00233316">
        <w:t xml:space="preserve"> </w:t>
      </w:r>
      <w:r w:rsidRPr="00233316">
        <w:t>to discuss your requirements.</w:t>
      </w:r>
    </w:p>
    <w:p w14:paraId="085B01FB" w14:textId="77777777" w:rsidR="00195FD8" w:rsidRPr="00233316" w:rsidRDefault="00195FD8" w:rsidP="00195FD8"/>
    <w:p w14:paraId="2667A2F2" w14:textId="77777777" w:rsidR="00195FD8" w:rsidRPr="00233316" w:rsidRDefault="00195FD8" w:rsidP="00195FD8">
      <w:r w:rsidRPr="00233316">
        <w:t xml:space="preserve">This recruitment exercise is conducted in accordance with the Civil Service Commission </w:t>
      </w:r>
      <w:hyperlink r:id="rId49" w:history="1">
        <w:r w:rsidRPr="00233316">
          <w:rPr>
            <w:rStyle w:val="Hyperlink"/>
          </w:rPr>
          <w:t>Recruitment Principles</w:t>
        </w:r>
      </w:hyperlink>
      <w:r w:rsidRPr="00233316">
        <w:t xml:space="preserve"> and is regulated by the Civil Service Commission.</w:t>
      </w:r>
    </w:p>
    <w:p w14:paraId="0973FCE4" w14:textId="77777777" w:rsidR="00D863C3" w:rsidRPr="00233316" w:rsidRDefault="00D863C3" w:rsidP="00D863C3"/>
    <w:p w14:paraId="41B979AA" w14:textId="134A40DD" w:rsidR="00D863C3" w:rsidRPr="00233316" w:rsidRDefault="00D863C3" w:rsidP="00D863C3">
      <w:pPr>
        <w:pStyle w:val="Heading1"/>
        <w:pBdr>
          <w:top w:val="single" w:sz="4" w:space="1" w:color="27AAE0"/>
          <w:left w:val="single" w:sz="4" w:space="4" w:color="27AAE0"/>
          <w:bottom w:val="single" w:sz="4" w:space="1" w:color="27AAE0"/>
          <w:right w:val="single" w:sz="4" w:space="4" w:color="27AAE0"/>
        </w:pBdr>
        <w:shd w:val="clear" w:color="auto" w:fill="2A7AB0"/>
        <w:rPr>
          <w:b w:val="0"/>
          <w:color w:val="FFFFFF"/>
          <w:sz w:val="40"/>
          <w:szCs w:val="40"/>
        </w:rPr>
      </w:pPr>
      <w:bookmarkStart w:id="25" w:name="_Toc62473189"/>
      <w:bookmarkStart w:id="26" w:name="_Toc137811903"/>
      <w:r w:rsidRPr="00233316">
        <w:rPr>
          <w:b w:val="0"/>
          <w:color w:val="FFFFFF"/>
          <w:sz w:val="40"/>
          <w:szCs w:val="40"/>
        </w:rPr>
        <w:t xml:space="preserve">Selection </w:t>
      </w:r>
      <w:r w:rsidR="00EC6FBD" w:rsidRPr="00233316">
        <w:rPr>
          <w:b w:val="0"/>
          <w:color w:val="FFFFFF"/>
          <w:sz w:val="40"/>
          <w:szCs w:val="40"/>
        </w:rPr>
        <w:t>process and key dates</w:t>
      </w:r>
      <w:bookmarkEnd w:id="25"/>
      <w:bookmarkEnd w:id="26"/>
    </w:p>
    <w:p w14:paraId="037D4980" w14:textId="22A7113D" w:rsidR="00D863C3" w:rsidRPr="00233316" w:rsidRDefault="00D863C3" w:rsidP="00D863C3"/>
    <w:p w14:paraId="00E02FB0" w14:textId="28B72FA3" w:rsidR="00550946" w:rsidRPr="00233316" w:rsidRDefault="00550946" w:rsidP="00D863C3">
      <w:bookmarkStart w:id="27" w:name="_Hlk103871691"/>
      <w:r w:rsidRPr="00233316">
        <w:t xml:space="preserve">As part of the selection process, you will be asked to complete an application form detailing your job history and qualifications and a statement of suitability (a maximum of </w:t>
      </w:r>
      <w:r w:rsidR="00422C0D" w:rsidRPr="00233316">
        <w:t>750</w:t>
      </w:r>
      <w:r w:rsidRPr="00233316">
        <w:t xml:space="preserve"> words)</w:t>
      </w:r>
      <w:r w:rsidR="00422C0D" w:rsidRPr="00233316">
        <w:t>. Your application</w:t>
      </w:r>
      <w:r w:rsidRPr="00233316">
        <w:t xml:space="preserve"> will illustrate </w:t>
      </w:r>
      <w:r w:rsidR="00422C0D" w:rsidRPr="00233316">
        <w:t xml:space="preserve">how you </w:t>
      </w:r>
      <w:r w:rsidRPr="00233316">
        <w:t>meet the essential skills, experience</w:t>
      </w:r>
      <w:r w:rsidR="007348DE" w:rsidRPr="00233316">
        <w:t xml:space="preserve"> and behaviours</w:t>
      </w:r>
      <w:r w:rsidRPr="00233316">
        <w:t xml:space="preserve"> for this role</w:t>
      </w:r>
      <w:r w:rsidR="007348DE" w:rsidRPr="00233316">
        <w:t xml:space="preserve"> outlined in the person specification</w:t>
      </w:r>
      <w:r w:rsidRPr="00233316">
        <w:t>.</w:t>
      </w:r>
      <w:r w:rsidR="007348DE" w:rsidRPr="00233316">
        <w:t xml:space="preserve"> These will also be explored at interview.</w:t>
      </w:r>
      <w:r w:rsidRPr="00233316">
        <w:t xml:space="preserve"> </w:t>
      </w:r>
    </w:p>
    <w:bookmarkEnd w:id="27"/>
    <w:p w14:paraId="0B148873" w14:textId="6CE56A0A" w:rsidR="00550946" w:rsidRPr="00233316" w:rsidRDefault="00550946" w:rsidP="00D863C3"/>
    <w:p w14:paraId="0F7835FF" w14:textId="77777777" w:rsidR="00422C0D" w:rsidRPr="00233316" w:rsidRDefault="007348DE" w:rsidP="00D863C3">
      <w:pPr>
        <w:rPr>
          <w:rStyle w:val="Hyperlink"/>
        </w:rPr>
      </w:pPr>
      <w:bookmarkStart w:id="28" w:name="_Hlk103871700"/>
      <w:r w:rsidRPr="00233316">
        <w:t xml:space="preserve">You can find more guidance on completing your application here: </w:t>
      </w:r>
      <w:bookmarkEnd w:id="28"/>
      <w:r w:rsidRPr="00233316">
        <w:fldChar w:fldCharType="begin"/>
      </w:r>
      <w:r w:rsidRPr="00233316">
        <w:instrText xml:space="preserve"> HYPERLINK "http://www.estyn.gov.wales/working-us/current-vacancies" </w:instrText>
      </w:r>
      <w:r w:rsidRPr="00233316">
        <w:fldChar w:fldCharType="separate"/>
      </w:r>
      <w:r w:rsidRPr="00233316">
        <w:rPr>
          <w:rStyle w:val="Hyperlink"/>
        </w:rPr>
        <w:t>www.estyn.gov.wales/working-us/current-vacancies</w:t>
      </w:r>
      <w:r w:rsidRPr="00233316">
        <w:rPr>
          <w:rStyle w:val="Hyperlink"/>
        </w:rPr>
        <w:fldChar w:fldCharType="end"/>
      </w:r>
    </w:p>
    <w:p w14:paraId="7C38F8E9" w14:textId="77777777" w:rsidR="00422C0D" w:rsidRPr="00233316" w:rsidRDefault="00422C0D" w:rsidP="00D863C3">
      <w:pPr>
        <w:rPr>
          <w:rStyle w:val="Hyperlink"/>
        </w:rPr>
      </w:pPr>
    </w:p>
    <w:p w14:paraId="5E3CFAB3" w14:textId="075EB0DC" w:rsidR="00195FD8" w:rsidRPr="00233316" w:rsidRDefault="00195FD8" w:rsidP="00D863C3">
      <w:pPr>
        <w:rPr>
          <w:color w:val="0000FF"/>
          <w:u w:val="single"/>
        </w:rPr>
      </w:pPr>
      <w:bookmarkStart w:id="29" w:name="_Hlk103871718"/>
      <w:r w:rsidRPr="00233316">
        <w:t>All documents are available in Welsh and English</w:t>
      </w:r>
      <w:r w:rsidR="00B9006D" w:rsidRPr="00233316">
        <w:t>.</w:t>
      </w:r>
      <w:r w:rsidR="00B9006D" w:rsidRPr="00233316">
        <w:rPr>
          <w:color w:val="0000FF"/>
        </w:rPr>
        <w:t xml:space="preserve"> </w:t>
      </w:r>
      <w:r w:rsidRPr="00233316">
        <w:t>Applications can be submitted in Welsh, English or both languages.</w:t>
      </w:r>
      <w:r w:rsidRPr="00233316">
        <w:rPr>
          <w:b/>
          <w:bCs/>
        </w:rPr>
        <w:t xml:space="preserve"> </w:t>
      </w:r>
      <w:r w:rsidRPr="00233316">
        <w:t>An application submitted in Welsh will not be treated less favourably than an application submitted in English. Your application may be translated into Welsh or English if required (depending on the majority language of the panel).</w:t>
      </w:r>
    </w:p>
    <w:bookmarkEnd w:id="29"/>
    <w:p w14:paraId="28C1FB4B" w14:textId="77777777" w:rsidR="007348DE" w:rsidRPr="00233316" w:rsidRDefault="007348DE" w:rsidP="00D863C3"/>
    <w:p w14:paraId="2EF6336E" w14:textId="77777777" w:rsidR="00131743" w:rsidRPr="00233316" w:rsidRDefault="00131743" w:rsidP="00D863C3">
      <w:bookmarkStart w:id="30" w:name="_Hlk103871904"/>
    </w:p>
    <w:p w14:paraId="7DFF31CF" w14:textId="77777777" w:rsidR="00131743" w:rsidRPr="00233316" w:rsidRDefault="00131743" w:rsidP="00D863C3"/>
    <w:p w14:paraId="7E4D186A" w14:textId="361FD370" w:rsidR="00EC6FBD" w:rsidRPr="00233316" w:rsidRDefault="00EC6FBD" w:rsidP="00D863C3">
      <w:r w:rsidRPr="00233316">
        <w:lastRenderedPageBreak/>
        <w:t>The selection process</w:t>
      </w:r>
      <w:r w:rsidR="0090110D" w:rsidRPr="00233316">
        <w:t xml:space="preserve"> includes:</w:t>
      </w:r>
    </w:p>
    <w:p w14:paraId="15E6916B" w14:textId="5170A48E" w:rsidR="0090110D" w:rsidRPr="00233316" w:rsidRDefault="0090110D" w:rsidP="00D863C3">
      <w:pPr>
        <w:rPr>
          <w:b/>
          <w:bCs/>
        </w:rPr>
      </w:pPr>
    </w:p>
    <w:p w14:paraId="313544A7" w14:textId="2954BA26" w:rsidR="00846E7B" w:rsidRPr="00233316" w:rsidRDefault="00846E7B" w:rsidP="00846E7B">
      <w:pPr>
        <w:pStyle w:val="ListParagraph"/>
        <w:numPr>
          <w:ilvl w:val="0"/>
          <w:numId w:val="29"/>
        </w:numPr>
        <w:rPr>
          <w:rFonts w:ascii="Arial" w:hAnsi="Arial" w:cs="Arial"/>
          <w:sz w:val="24"/>
          <w:szCs w:val="24"/>
        </w:rPr>
      </w:pPr>
      <w:r w:rsidRPr="00233316">
        <w:rPr>
          <w:rFonts w:ascii="Arial" w:hAnsi="Arial" w:cs="Arial"/>
          <w:b/>
          <w:bCs/>
          <w:sz w:val="24"/>
          <w:szCs w:val="24"/>
        </w:rPr>
        <w:t>A sift of applications:</w:t>
      </w:r>
      <w:r w:rsidRPr="00233316">
        <w:rPr>
          <w:rFonts w:ascii="Arial" w:hAnsi="Arial" w:cs="Arial"/>
          <w:sz w:val="24"/>
          <w:szCs w:val="24"/>
        </w:rPr>
        <w:t xml:space="preserve"> The selection board will consider all complete applications. The information you give us in your application is important in deciding whether we will invite you to the next selection stage. </w:t>
      </w:r>
    </w:p>
    <w:p w14:paraId="63978153" w14:textId="77777777" w:rsidR="00846E7B" w:rsidRPr="00233316" w:rsidRDefault="00846E7B" w:rsidP="00846E7B">
      <w:pPr>
        <w:pStyle w:val="ListParagraph"/>
        <w:numPr>
          <w:ilvl w:val="0"/>
          <w:numId w:val="29"/>
        </w:numPr>
        <w:rPr>
          <w:rFonts w:ascii="Arial" w:hAnsi="Arial" w:cs="Arial"/>
          <w:sz w:val="24"/>
          <w:szCs w:val="24"/>
        </w:rPr>
      </w:pPr>
      <w:r w:rsidRPr="00233316">
        <w:rPr>
          <w:rFonts w:ascii="Arial" w:hAnsi="Arial" w:cs="Arial"/>
          <w:b/>
          <w:bCs/>
          <w:sz w:val="24"/>
          <w:szCs w:val="24"/>
        </w:rPr>
        <w:t>Assessments and Interview:</w:t>
      </w:r>
      <w:r w:rsidRPr="00233316">
        <w:rPr>
          <w:rFonts w:ascii="Arial" w:hAnsi="Arial" w:cs="Arial"/>
          <w:sz w:val="24"/>
          <w:szCs w:val="24"/>
        </w:rPr>
        <w:t xml:space="preserve"> Candidates invited to interview will be asked to complete a short skills-based assessment which will enable assessment against the required skills, </w:t>
      </w:r>
      <w:proofErr w:type="gramStart"/>
      <w:r w:rsidRPr="00233316">
        <w:rPr>
          <w:rFonts w:ascii="Arial" w:hAnsi="Arial" w:cs="Arial"/>
          <w:sz w:val="24"/>
          <w:szCs w:val="24"/>
        </w:rPr>
        <w:t>experience</w:t>
      </w:r>
      <w:proofErr w:type="gramEnd"/>
      <w:r w:rsidRPr="00233316">
        <w:rPr>
          <w:rFonts w:ascii="Arial" w:hAnsi="Arial" w:cs="Arial"/>
          <w:sz w:val="24"/>
          <w:szCs w:val="24"/>
        </w:rPr>
        <w:t xml:space="preserve"> and behaviours in relation to the person specification and a panel interview. </w:t>
      </w:r>
    </w:p>
    <w:p w14:paraId="73AFC969" w14:textId="117E2176" w:rsidR="005355B0" w:rsidRPr="00233316" w:rsidRDefault="003C433F" w:rsidP="005355B0">
      <w:r w:rsidRPr="00233316">
        <w:t xml:space="preserve">Assessments and interviews will take place on the same day </w:t>
      </w:r>
      <w:r w:rsidR="000368F6" w:rsidRPr="00233316">
        <w:t>at our office in Anchor Court, Keen Road, Cardiff CF24 5JW</w:t>
      </w:r>
      <w:r w:rsidR="00B972A5" w:rsidRPr="00233316">
        <w:t xml:space="preserve">. </w:t>
      </w:r>
    </w:p>
    <w:p w14:paraId="348C2517" w14:textId="77777777" w:rsidR="00DF4E58" w:rsidRPr="00233316" w:rsidRDefault="00DF4E58" w:rsidP="00652D7D"/>
    <w:p w14:paraId="0260A388" w14:textId="0ADF5352" w:rsidR="00652D7D" w:rsidRPr="00233316" w:rsidRDefault="00EC6FBD" w:rsidP="00652D7D">
      <w:r w:rsidRPr="00233316">
        <w:t xml:space="preserve">You will receive an email confirming the outcome of your application at each selection stage. </w:t>
      </w:r>
      <w:r w:rsidR="00E73D8C" w:rsidRPr="00233316">
        <w:t xml:space="preserve">We appreciate it takes a lot of time and effort to apply for roles and that feedback is a valuable part of the process. </w:t>
      </w:r>
      <w:r w:rsidR="00652D7D" w:rsidRPr="00233316">
        <w:t>We will provide verbal feedback on request for anyone reaching the assessment and interview stages once the selection process has finished.</w:t>
      </w:r>
    </w:p>
    <w:p w14:paraId="6DDD93FD" w14:textId="77777777" w:rsidR="00D77B31" w:rsidRPr="00233316" w:rsidRDefault="00D77B31" w:rsidP="00D863C3"/>
    <w:p w14:paraId="301A204E" w14:textId="6C254BE5" w:rsidR="005355B0" w:rsidRPr="00233316" w:rsidRDefault="007348DE" w:rsidP="00D863C3">
      <w:r w:rsidRPr="00233316">
        <w:t>Sift</w:t>
      </w:r>
      <w:r w:rsidR="006A0547" w:rsidRPr="00233316">
        <w:t>, assessment</w:t>
      </w:r>
      <w:r w:rsidRPr="00233316">
        <w:t xml:space="preserve"> and interview dates to be confirmed</w:t>
      </w:r>
      <w:r w:rsidR="003D2964" w:rsidRPr="00233316">
        <w:t xml:space="preserve">. </w:t>
      </w:r>
      <w:bookmarkEnd w:id="30"/>
      <w:r w:rsidR="00E73D8C" w:rsidRPr="00233316">
        <w:t xml:space="preserve">The </w:t>
      </w:r>
      <w:r w:rsidR="002D23C6" w:rsidRPr="00233316">
        <w:t xml:space="preserve">indicative </w:t>
      </w:r>
      <w:r w:rsidR="00E73D8C" w:rsidRPr="00233316">
        <w:t xml:space="preserve">timetable </w:t>
      </w:r>
      <w:bookmarkStart w:id="31" w:name="_Hlk103871923"/>
      <w:r w:rsidR="00E73D8C" w:rsidRPr="00233316">
        <w:t xml:space="preserve">we’re working to is summarised below. </w:t>
      </w:r>
    </w:p>
    <w:p w14:paraId="507B1CAE" w14:textId="77777777" w:rsidR="00C54E80" w:rsidRPr="00233316" w:rsidRDefault="00C54E80" w:rsidP="005355B0"/>
    <w:p w14:paraId="4EDAF8F0" w14:textId="7722A842" w:rsidR="00561B68" w:rsidRPr="00233316" w:rsidRDefault="0066127C" w:rsidP="005355B0">
      <w:r w:rsidRPr="00233316">
        <w:rPr>
          <w:noProof/>
        </w:rPr>
        <w:drawing>
          <wp:inline distT="0" distB="0" distL="0" distR="0" wp14:anchorId="079DE703" wp14:editId="709AD146">
            <wp:extent cx="9220200" cy="895350"/>
            <wp:effectExtent l="0" t="0" r="19050" b="1905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0" r:lo="rId51" r:qs="rId52" r:cs="rId53"/>
              </a:graphicData>
            </a:graphic>
          </wp:inline>
        </w:drawing>
      </w:r>
    </w:p>
    <w:bookmarkEnd w:id="31"/>
    <w:p w14:paraId="1DB8136B" w14:textId="77777777" w:rsidR="00D863C3" w:rsidRPr="00233316" w:rsidRDefault="00D863C3" w:rsidP="00561B68">
      <w:pPr>
        <w:jc w:val="center"/>
      </w:pPr>
      <w:r w:rsidRPr="00233316">
        <w:t>*Dates may be subject to change</w:t>
      </w:r>
    </w:p>
    <w:p w14:paraId="6349C7B4" w14:textId="7830A45B" w:rsidR="003F1872" w:rsidRPr="00233316" w:rsidRDefault="003F1872" w:rsidP="00404E8E">
      <w:bookmarkStart w:id="32" w:name="_Hlk103872158"/>
    </w:p>
    <w:p w14:paraId="71EB8275" w14:textId="77777777" w:rsidR="00D96497" w:rsidRPr="00233316" w:rsidRDefault="00D96497" w:rsidP="00FF678A">
      <w:pPr>
        <w:rPr>
          <w:b/>
        </w:rPr>
      </w:pPr>
    </w:p>
    <w:p w14:paraId="1120A765" w14:textId="7A45841F" w:rsidR="00FF678A" w:rsidRDefault="00FF678A" w:rsidP="00FF678A">
      <w:r w:rsidRPr="00233316">
        <w:rPr>
          <w:b/>
        </w:rPr>
        <w:t xml:space="preserve">Future vacancies and reserve lists: </w:t>
      </w:r>
      <w:r w:rsidRPr="00233316">
        <w:t xml:space="preserve"> If you are appointable, but there isn’t a suitable post immediately available, we </w:t>
      </w:r>
      <w:r w:rsidR="002E5DD4" w:rsidRPr="00233316">
        <w:t xml:space="preserve">will </w:t>
      </w:r>
      <w:r w:rsidRPr="00233316">
        <w:t>add you to a reserve list. The reserve list is valid for up to twelve months from the date we confirm the outcome of your application. The outcome email will confirm if you are on a reserve list. If a suitable vacancy occurs during that period, we may recommend you for appointment. We appoint from the reserve list in merit order.</w:t>
      </w:r>
      <w:r w:rsidRPr="00475E09">
        <w:t xml:space="preserve"> </w:t>
      </w:r>
    </w:p>
    <w:p w14:paraId="7D1E3D07" w14:textId="3E8B60DE" w:rsidR="00FF678A" w:rsidRDefault="00FF678A" w:rsidP="00404E8E"/>
    <w:p w14:paraId="53F1D39C" w14:textId="77777777" w:rsidR="005C6F52" w:rsidRDefault="005C6F52" w:rsidP="00404E8E"/>
    <w:p w14:paraId="06673621" w14:textId="77777777" w:rsidR="005C6F52" w:rsidRDefault="005C6F52" w:rsidP="00404E8E"/>
    <w:bookmarkEnd w:id="32"/>
    <w:p w14:paraId="51C6F140" w14:textId="77777777" w:rsidR="00E73D8C" w:rsidRPr="00404E8E" w:rsidRDefault="00E73D8C" w:rsidP="00404E8E"/>
    <w:sectPr w:rsidR="00E73D8C" w:rsidRPr="00404E8E" w:rsidSect="00B04CD2">
      <w:footerReference w:type="even" r:id="rId55"/>
      <w:footerReference w:type="default" r:id="rId56"/>
      <w:pgSz w:w="16838" w:h="11906" w:orient="landscape"/>
      <w:pgMar w:top="1134" w:right="1134" w:bottom="1134" w:left="1134" w:header="709" w:footer="709" w:gutter="0"/>
      <w:pgBorders w:offsetFrom="page">
        <w:top w:val="inset" w:sz="6" w:space="24" w:color="auto"/>
        <w:left w:val="inset" w:sz="6" w:space="24" w:color="auto"/>
        <w:bottom w:val="outset" w:sz="6" w:space="24" w:color="auto"/>
        <w:right w:val="outset" w:sz="6"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589294E" w14:textId="77777777" w:rsidR="00B04CD2" w:rsidRDefault="00B04CD2" w:rsidP="006E6BE7">
      <w:r>
        <w:separator/>
      </w:r>
    </w:p>
  </w:endnote>
  <w:endnote w:type="continuationSeparator" w:id="0">
    <w:p w14:paraId="0C66EC64" w14:textId="77777777" w:rsidR="00B04CD2" w:rsidRDefault="00B04CD2" w:rsidP="006E6BE7">
      <w:r>
        <w:continuationSeparator/>
      </w:r>
    </w:p>
  </w:endnote>
  <w:endnote w:type="continuationNotice" w:id="1">
    <w:p w14:paraId="5E5662F6" w14:textId="77777777" w:rsidR="00B04CD2" w:rsidRDefault="00B04C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edd">
    <w:altName w:val="Courier New"/>
    <w:charset w:val="00"/>
    <w:family w:val="auto"/>
    <w:pitch w:val="variable"/>
    <w:sig w:usb0="00000001" w:usb1="00000000" w:usb2="00000000" w:usb3="00000000" w:csb0="00000009"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8F9493" w14:textId="77777777" w:rsidR="00D863C3" w:rsidRDefault="00D863C3" w:rsidP="006E6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643AC10" w14:textId="77777777" w:rsidR="00D863C3" w:rsidRDefault="00D863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39B49C" w14:textId="77777777" w:rsidR="00D863C3" w:rsidRPr="003054F0" w:rsidRDefault="00D863C3" w:rsidP="006E6BE7">
    <w:pPr>
      <w:pStyle w:val="Footer"/>
      <w:framePr w:wrap="around" w:vAnchor="text" w:hAnchor="margin" w:xAlign="center" w:y="1"/>
      <w:rPr>
        <w:rStyle w:val="PageNumber"/>
        <w:sz w:val="20"/>
        <w:szCs w:val="20"/>
      </w:rPr>
    </w:pPr>
    <w:r w:rsidRPr="003054F0">
      <w:rPr>
        <w:rStyle w:val="PageNumber"/>
        <w:sz w:val="20"/>
        <w:szCs w:val="20"/>
      </w:rPr>
      <w:fldChar w:fldCharType="begin"/>
    </w:r>
    <w:r w:rsidRPr="003054F0">
      <w:rPr>
        <w:rStyle w:val="PageNumber"/>
        <w:sz w:val="20"/>
        <w:szCs w:val="20"/>
      </w:rPr>
      <w:instrText xml:space="preserve">PAGE  </w:instrText>
    </w:r>
    <w:r w:rsidRPr="003054F0">
      <w:rPr>
        <w:rStyle w:val="PageNumber"/>
        <w:sz w:val="20"/>
        <w:szCs w:val="20"/>
      </w:rPr>
      <w:fldChar w:fldCharType="separate"/>
    </w:r>
    <w:r>
      <w:rPr>
        <w:rStyle w:val="PageNumber"/>
        <w:noProof/>
        <w:sz w:val="20"/>
        <w:szCs w:val="20"/>
      </w:rPr>
      <w:t>3</w:t>
    </w:r>
    <w:r w:rsidRPr="003054F0">
      <w:rPr>
        <w:rStyle w:val="PageNumber"/>
        <w:sz w:val="20"/>
        <w:szCs w:val="20"/>
      </w:rPr>
      <w:fldChar w:fldCharType="end"/>
    </w:r>
  </w:p>
  <w:p w14:paraId="34D26844" w14:textId="77777777" w:rsidR="00D863C3" w:rsidRPr="003054F0" w:rsidRDefault="00D863C3" w:rsidP="00346FF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1D33FE4" w14:textId="77777777" w:rsidR="00D863C3" w:rsidRDefault="00D863C3" w:rsidP="00B5693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046D95B" w14:textId="77777777" w:rsidR="00D863C3" w:rsidRDefault="00D863C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95B005" w14:textId="77777777" w:rsidR="00D863C3" w:rsidRPr="0072531C" w:rsidRDefault="00D863C3" w:rsidP="00B56934">
    <w:pPr>
      <w:pStyle w:val="Footer"/>
      <w:framePr w:wrap="around" w:vAnchor="text" w:hAnchor="margin" w:xAlign="center" w:y="1"/>
      <w:rPr>
        <w:rStyle w:val="PageNumber"/>
        <w:sz w:val="20"/>
        <w:szCs w:val="20"/>
      </w:rPr>
    </w:pPr>
    <w:r w:rsidRPr="0072531C">
      <w:rPr>
        <w:rStyle w:val="PageNumber"/>
        <w:sz w:val="20"/>
        <w:szCs w:val="20"/>
      </w:rPr>
      <w:fldChar w:fldCharType="begin"/>
    </w:r>
    <w:r w:rsidRPr="0072531C">
      <w:rPr>
        <w:rStyle w:val="PageNumber"/>
        <w:sz w:val="20"/>
        <w:szCs w:val="20"/>
      </w:rPr>
      <w:instrText xml:space="preserve">PAGE  </w:instrText>
    </w:r>
    <w:r w:rsidRPr="0072531C">
      <w:rPr>
        <w:rStyle w:val="PageNumber"/>
        <w:sz w:val="20"/>
        <w:szCs w:val="20"/>
      </w:rPr>
      <w:fldChar w:fldCharType="separate"/>
    </w:r>
    <w:r>
      <w:rPr>
        <w:rStyle w:val="PageNumber"/>
        <w:noProof/>
        <w:sz w:val="20"/>
        <w:szCs w:val="20"/>
      </w:rPr>
      <w:t>8</w:t>
    </w:r>
    <w:r w:rsidRPr="0072531C">
      <w:rPr>
        <w:rStyle w:val="PageNumber"/>
        <w:sz w:val="20"/>
        <w:szCs w:val="20"/>
      </w:rPr>
      <w:fldChar w:fldCharType="end"/>
    </w:r>
  </w:p>
  <w:p w14:paraId="1C8E8337" w14:textId="77777777" w:rsidR="00D863C3" w:rsidRDefault="00D863C3">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10172E" w14:textId="77777777" w:rsidR="00D863C3" w:rsidRDefault="00D863C3" w:rsidP="00B5693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A563A71" w14:textId="77777777" w:rsidR="00D863C3" w:rsidRDefault="00D863C3">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440B66" w14:textId="77777777" w:rsidR="00D863C3" w:rsidRPr="0072531C" w:rsidRDefault="00D863C3" w:rsidP="00B56934">
    <w:pPr>
      <w:pStyle w:val="Footer"/>
      <w:framePr w:wrap="around" w:vAnchor="text" w:hAnchor="margin" w:xAlign="center" w:y="1"/>
      <w:rPr>
        <w:rStyle w:val="PageNumber"/>
        <w:sz w:val="20"/>
        <w:szCs w:val="20"/>
      </w:rPr>
    </w:pPr>
    <w:r w:rsidRPr="0072531C">
      <w:rPr>
        <w:rStyle w:val="PageNumber"/>
        <w:sz w:val="20"/>
        <w:szCs w:val="20"/>
      </w:rPr>
      <w:fldChar w:fldCharType="begin"/>
    </w:r>
    <w:r w:rsidRPr="0072531C">
      <w:rPr>
        <w:rStyle w:val="PageNumber"/>
        <w:sz w:val="20"/>
        <w:szCs w:val="20"/>
      </w:rPr>
      <w:instrText xml:space="preserve">PAGE  </w:instrText>
    </w:r>
    <w:r w:rsidRPr="0072531C">
      <w:rPr>
        <w:rStyle w:val="PageNumber"/>
        <w:sz w:val="20"/>
        <w:szCs w:val="20"/>
      </w:rPr>
      <w:fldChar w:fldCharType="separate"/>
    </w:r>
    <w:r>
      <w:rPr>
        <w:rStyle w:val="PageNumber"/>
        <w:noProof/>
        <w:sz w:val="20"/>
        <w:szCs w:val="20"/>
      </w:rPr>
      <w:t>8</w:t>
    </w:r>
    <w:r w:rsidRPr="0072531C">
      <w:rPr>
        <w:rStyle w:val="PageNumber"/>
        <w:sz w:val="20"/>
        <w:szCs w:val="20"/>
      </w:rPr>
      <w:fldChar w:fldCharType="end"/>
    </w:r>
  </w:p>
  <w:p w14:paraId="2D762006" w14:textId="77777777" w:rsidR="00D863C3" w:rsidRDefault="00D863C3">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2D8081" w14:textId="77777777" w:rsidR="0018657F" w:rsidRDefault="0018657F" w:rsidP="00B5693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8A7C644" w14:textId="77777777" w:rsidR="0018657F" w:rsidRDefault="0018657F">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4622C1" w14:textId="182C3983" w:rsidR="0018657F" w:rsidRPr="0072531C" w:rsidRDefault="0018657F" w:rsidP="00B56934">
    <w:pPr>
      <w:pStyle w:val="Footer"/>
      <w:framePr w:wrap="around" w:vAnchor="text" w:hAnchor="margin" w:xAlign="center" w:y="1"/>
      <w:rPr>
        <w:rStyle w:val="PageNumber"/>
        <w:sz w:val="20"/>
        <w:szCs w:val="20"/>
      </w:rPr>
    </w:pPr>
    <w:r w:rsidRPr="0072531C">
      <w:rPr>
        <w:rStyle w:val="PageNumber"/>
        <w:sz w:val="20"/>
        <w:szCs w:val="20"/>
      </w:rPr>
      <w:fldChar w:fldCharType="begin"/>
    </w:r>
    <w:r w:rsidRPr="0072531C">
      <w:rPr>
        <w:rStyle w:val="PageNumber"/>
        <w:sz w:val="20"/>
        <w:szCs w:val="20"/>
      </w:rPr>
      <w:instrText xml:space="preserve">PAGE  </w:instrText>
    </w:r>
    <w:r w:rsidRPr="0072531C">
      <w:rPr>
        <w:rStyle w:val="PageNumber"/>
        <w:sz w:val="20"/>
        <w:szCs w:val="20"/>
      </w:rPr>
      <w:fldChar w:fldCharType="separate"/>
    </w:r>
    <w:r w:rsidR="00D95CF7">
      <w:rPr>
        <w:rStyle w:val="PageNumber"/>
        <w:noProof/>
        <w:sz w:val="20"/>
        <w:szCs w:val="20"/>
      </w:rPr>
      <w:t>8</w:t>
    </w:r>
    <w:r w:rsidRPr="0072531C">
      <w:rPr>
        <w:rStyle w:val="PageNumber"/>
        <w:sz w:val="20"/>
        <w:szCs w:val="20"/>
      </w:rPr>
      <w:fldChar w:fldCharType="end"/>
    </w:r>
  </w:p>
  <w:p w14:paraId="04B001D6" w14:textId="77777777" w:rsidR="0018657F" w:rsidRDefault="001865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6E6A43E" w14:textId="77777777" w:rsidR="00B04CD2" w:rsidRDefault="00B04CD2" w:rsidP="006E6BE7">
      <w:r>
        <w:separator/>
      </w:r>
    </w:p>
  </w:footnote>
  <w:footnote w:type="continuationSeparator" w:id="0">
    <w:p w14:paraId="19E216E0" w14:textId="77777777" w:rsidR="00B04CD2" w:rsidRDefault="00B04CD2" w:rsidP="006E6BE7">
      <w:r>
        <w:continuationSeparator/>
      </w:r>
    </w:p>
  </w:footnote>
  <w:footnote w:type="continuationNotice" w:id="1">
    <w:p w14:paraId="7EE9C178" w14:textId="77777777" w:rsidR="00B04CD2" w:rsidRDefault="00B04CD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F82172"/>
    <w:multiLevelType w:val="multilevel"/>
    <w:tmpl w:val="B550368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9396DB9"/>
    <w:multiLevelType w:val="hybridMultilevel"/>
    <w:tmpl w:val="4D38D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DB1A9B"/>
    <w:multiLevelType w:val="multilevel"/>
    <w:tmpl w:val="C8168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BDE7C9E"/>
    <w:multiLevelType w:val="hybridMultilevel"/>
    <w:tmpl w:val="03A8A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3A151A"/>
    <w:multiLevelType w:val="hybridMultilevel"/>
    <w:tmpl w:val="F9469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AD0D42"/>
    <w:multiLevelType w:val="multilevel"/>
    <w:tmpl w:val="875C4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6B128D5"/>
    <w:multiLevelType w:val="hybridMultilevel"/>
    <w:tmpl w:val="8D546E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A7F40CE"/>
    <w:multiLevelType w:val="hybridMultilevel"/>
    <w:tmpl w:val="AD3698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A82340"/>
    <w:multiLevelType w:val="hybridMultilevel"/>
    <w:tmpl w:val="206AC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9D2143"/>
    <w:multiLevelType w:val="hybridMultilevel"/>
    <w:tmpl w:val="78221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261F1F"/>
    <w:multiLevelType w:val="hybridMultilevel"/>
    <w:tmpl w:val="229E85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2E582C"/>
    <w:multiLevelType w:val="hybridMultilevel"/>
    <w:tmpl w:val="C9CAFF8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 w15:restartNumberingAfterBreak="0">
    <w:nsid w:val="2D5D7C21"/>
    <w:multiLevelType w:val="hybridMultilevel"/>
    <w:tmpl w:val="7D3040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AA4A6D"/>
    <w:multiLevelType w:val="hybridMultilevel"/>
    <w:tmpl w:val="F5B27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7E6CA2"/>
    <w:multiLevelType w:val="hybridMultilevel"/>
    <w:tmpl w:val="E4042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8042281"/>
    <w:multiLevelType w:val="multilevel"/>
    <w:tmpl w:val="C91A5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85B48F2"/>
    <w:multiLevelType w:val="hybridMultilevel"/>
    <w:tmpl w:val="4A08A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F7E130C"/>
    <w:multiLevelType w:val="hybridMultilevel"/>
    <w:tmpl w:val="41BAD900"/>
    <w:lvl w:ilvl="0" w:tplc="BD8C1D7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FCA7ACA"/>
    <w:multiLevelType w:val="hybridMultilevel"/>
    <w:tmpl w:val="1BC80F58"/>
    <w:lvl w:ilvl="0" w:tplc="191C8CFE">
      <w:start w:val="1"/>
      <w:numFmt w:val="bullet"/>
      <w:lvlText w:val=""/>
      <w:lvlJc w:val="left"/>
      <w:pPr>
        <w:tabs>
          <w:tab w:val="num" w:pos="170"/>
        </w:tabs>
        <w:ind w:left="454" w:hanging="284"/>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82328B3"/>
    <w:multiLevelType w:val="hybridMultilevel"/>
    <w:tmpl w:val="AD3EA7A0"/>
    <w:lvl w:ilvl="0" w:tplc="08090001">
      <w:start w:val="1"/>
      <w:numFmt w:val="bullet"/>
      <w:lvlText w:val=""/>
      <w:lvlJc w:val="left"/>
      <w:pPr>
        <w:tabs>
          <w:tab w:val="num" w:pos="1353"/>
        </w:tabs>
        <w:ind w:left="1353"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3430896"/>
    <w:multiLevelType w:val="hybridMultilevel"/>
    <w:tmpl w:val="4178FA2A"/>
    <w:lvl w:ilvl="0" w:tplc="191C8CFE">
      <w:start w:val="1"/>
      <w:numFmt w:val="bullet"/>
      <w:lvlText w:val=""/>
      <w:lvlJc w:val="left"/>
      <w:pPr>
        <w:tabs>
          <w:tab w:val="num" w:pos="170"/>
        </w:tabs>
        <w:ind w:left="454" w:hanging="284"/>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63905D2"/>
    <w:multiLevelType w:val="hybridMultilevel"/>
    <w:tmpl w:val="F7EE2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67803E7"/>
    <w:multiLevelType w:val="hybridMultilevel"/>
    <w:tmpl w:val="DF2E8EE0"/>
    <w:lvl w:ilvl="0" w:tplc="04090001">
      <w:start w:val="1"/>
      <w:numFmt w:val="bullet"/>
      <w:lvlText w:val=""/>
      <w:lvlJc w:val="left"/>
      <w:pPr>
        <w:ind w:left="2490" w:hanging="360"/>
      </w:pPr>
      <w:rPr>
        <w:rFonts w:ascii="Symbol" w:hAnsi="Symbol" w:hint="default"/>
      </w:rPr>
    </w:lvl>
    <w:lvl w:ilvl="1" w:tplc="04090003" w:tentative="1">
      <w:start w:val="1"/>
      <w:numFmt w:val="bullet"/>
      <w:lvlText w:val="o"/>
      <w:lvlJc w:val="left"/>
      <w:pPr>
        <w:ind w:left="3210" w:hanging="360"/>
      </w:pPr>
      <w:rPr>
        <w:rFonts w:ascii="Courier New" w:hAnsi="Courier New" w:cs="Courier New" w:hint="default"/>
      </w:rPr>
    </w:lvl>
    <w:lvl w:ilvl="2" w:tplc="04090005" w:tentative="1">
      <w:start w:val="1"/>
      <w:numFmt w:val="bullet"/>
      <w:lvlText w:val=""/>
      <w:lvlJc w:val="left"/>
      <w:pPr>
        <w:ind w:left="3930" w:hanging="360"/>
      </w:pPr>
      <w:rPr>
        <w:rFonts w:ascii="Wingdings" w:hAnsi="Wingdings" w:hint="default"/>
      </w:rPr>
    </w:lvl>
    <w:lvl w:ilvl="3" w:tplc="04090001" w:tentative="1">
      <w:start w:val="1"/>
      <w:numFmt w:val="bullet"/>
      <w:lvlText w:val=""/>
      <w:lvlJc w:val="left"/>
      <w:pPr>
        <w:ind w:left="4650" w:hanging="360"/>
      </w:pPr>
      <w:rPr>
        <w:rFonts w:ascii="Symbol" w:hAnsi="Symbol" w:hint="default"/>
      </w:rPr>
    </w:lvl>
    <w:lvl w:ilvl="4" w:tplc="04090003" w:tentative="1">
      <w:start w:val="1"/>
      <w:numFmt w:val="bullet"/>
      <w:lvlText w:val="o"/>
      <w:lvlJc w:val="left"/>
      <w:pPr>
        <w:ind w:left="5370" w:hanging="360"/>
      </w:pPr>
      <w:rPr>
        <w:rFonts w:ascii="Courier New" w:hAnsi="Courier New" w:cs="Courier New" w:hint="default"/>
      </w:rPr>
    </w:lvl>
    <w:lvl w:ilvl="5" w:tplc="04090005" w:tentative="1">
      <w:start w:val="1"/>
      <w:numFmt w:val="bullet"/>
      <w:lvlText w:val=""/>
      <w:lvlJc w:val="left"/>
      <w:pPr>
        <w:ind w:left="6090" w:hanging="360"/>
      </w:pPr>
      <w:rPr>
        <w:rFonts w:ascii="Wingdings" w:hAnsi="Wingdings" w:hint="default"/>
      </w:rPr>
    </w:lvl>
    <w:lvl w:ilvl="6" w:tplc="04090001" w:tentative="1">
      <w:start w:val="1"/>
      <w:numFmt w:val="bullet"/>
      <w:lvlText w:val=""/>
      <w:lvlJc w:val="left"/>
      <w:pPr>
        <w:ind w:left="6810" w:hanging="360"/>
      </w:pPr>
      <w:rPr>
        <w:rFonts w:ascii="Symbol" w:hAnsi="Symbol" w:hint="default"/>
      </w:rPr>
    </w:lvl>
    <w:lvl w:ilvl="7" w:tplc="04090003" w:tentative="1">
      <w:start w:val="1"/>
      <w:numFmt w:val="bullet"/>
      <w:lvlText w:val="o"/>
      <w:lvlJc w:val="left"/>
      <w:pPr>
        <w:ind w:left="7530" w:hanging="360"/>
      </w:pPr>
      <w:rPr>
        <w:rFonts w:ascii="Courier New" w:hAnsi="Courier New" w:cs="Courier New" w:hint="default"/>
      </w:rPr>
    </w:lvl>
    <w:lvl w:ilvl="8" w:tplc="04090005" w:tentative="1">
      <w:start w:val="1"/>
      <w:numFmt w:val="bullet"/>
      <w:lvlText w:val=""/>
      <w:lvlJc w:val="left"/>
      <w:pPr>
        <w:ind w:left="8250" w:hanging="360"/>
      </w:pPr>
      <w:rPr>
        <w:rFonts w:ascii="Wingdings" w:hAnsi="Wingdings" w:hint="default"/>
      </w:rPr>
    </w:lvl>
  </w:abstractNum>
  <w:abstractNum w:abstractNumId="23" w15:restartNumberingAfterBreak="0">
    <w:nsid w:val="61C20A45"/>
    <w:multiLevelType w:val="hybridMultilevel"/>
    <w:tmpl w:val="9CFE61E2"/>
    <w:lvl w:ilvl="0" w:tplc="9932BDEC">
      <w:start w:val="1"/>
      <w:numFmt w:val="bullet"/>
      <w:lvlText w:val=""/>
      <w:lvlJc w:val="left"/>
      <w:pPr>
        <w:tabs>
          <w:tab w:val="num" w:pos="624"/>
        </w:tabs>
        <w:ind w:left="908" w:hanging="284"/>
      </w:pPr>
      <w:rPr>
        <w:rFonts w:ascii="Symbol" w:hAnsi="Symbol" w:hint="default"/>
        <w:color w:val="auto"/>
      </w:rPr>
    </w:lvl>
    <w:lvl w:ilvl="1" w:tplc="08090003" w:tentative="1">
      <w:start w:val="1"/>
      <w:numFmt w:val="bullet"/>
      <w:lvlText w:val="o"/>
      <w:lvlJc w:val="left"/>
      <w:pPr>
        <w:ind w:left="1894" w:hanging="360"/>
      </w:pPr>
      <w:rPr>
        <w:rFonts w:ascii="Courier New" w:hAnsi="Courier New" w:cs="Courier New" w:hint="default"/>
      </w:rPr>
    </w:lvl>
    <w:lvl w:ilvl="2" w:tplc="08090005" w:tentative="1">
      <w:start w:val="1"/>
      <w:numFmt w:val="bullet"/>
      <w:lvlText w:val=""/>
      <w:lvlJc w:val="left"/>
      <w:pPr>
        <w:ind w:left="2614" w:hanging="360"/>
      </w:pPr>
      <w:rPr>
        <w:rFonts w:ascii="Wingdings" w:hAnsi="Wingdings" w:hint="default"/>
      </w:rPr>
    </w:lvl>
    <w:lvl w:ilvl="3" w:tplc="08090001" w:tentative="1">
      <w:start w:val="1"/>
      <w:numFmt w:val="bullet"/>
      <w:lvlText w:val=""/>
      <w:lvlJc w:val="left"/>
      <w:pPr>
        <w:ind w:left="3334" w:hanging="360"/>
      </w:pPr>
      <w:rPr>
        <w:rFonts w:ascii="Symbol" w:hAnsi="Symbol" w:hint="default"/>
      </w:rPr>
    </w:lvl>
    <w:lvl w:ilvl="4" w:tplc="08090003" w:tentative="1">
      <w:start w:val="1"/>
      <w:numFmt w:val="bullet"/>
      <w:lvlText w:val="o"/>
      <w:lvlJc w:val="left"/>
      <w:pPr>
        <w:ind w:left="4054" w:hanging="360"/>
      </w:pPr>
      <w:rPr>
        <w:rFonts w:ascii="Courier New" w:hAnsi="Courier New" w:cs="Courier New" w:hint="default"/>
      </w:rPr>
    </w:lvl>
    <w:lvl w:ilvl="5" w:tplc="08090005" w:tentative="1">
      <w:start w:val="1"/>
      <w:numFmt w:val="bullet"/>
      <w:lvlText w:val=""/>
      <w:lvlJc w:val="left"/>
      <w:pPr>
        <w:ind w:left="4774" w:hanging="360"/>
      </w:pPr>
      <w:rPr>
        <w:rFonts w:ascii="Wingdings" w:hAnsi="Wingdings" w:hint="default"/>
      </w:rPr>
    </w:lvl>
    <w:lvl w:ilvl="6" w:tplc="08090001" w:tentative="1">
      <w:start w:val="1"/>
      <w:numFmt w:val="bullet"/>
      <w:lvlText w:val=""/>
      <w:lvlJc w:val="left"/>
      <w:pPr>
        <w:ind w:left="5494" w:hanging="360"/>
      </w:pPr>
      <w:rPr>
        <w:rFonts w:ascii="Symbol" w:hAnsi="Symbol" w:hint="default"/>
      </w:rPr>
    </w:lvl>
    <w:lvl w:ilvl="7" w:tplc="08090003" w:tentative="1">
      <w:start w:val="1"/>
      <w:numFmt w:val="bullet"/>
      <w:lvlText w:val="o"/>
      <w:lvlJc w:val="left"/>
      <w:pPr>
        <w:ind w:left="6214" w:hanging="360"/>
      </w:pPr>
      <w:rPr>
        <w:rFonts w:ascii="Courier New" w:hAnsi="Courier New" w:cs="Courier New" w:hint="default"/>
      </w:rPr>
    </w:lvl>
    <w:lvl w:ilvl="8" w:tplc="08090005" w:tentative="1">
      <w:start w:val="1"/>
      <w:numFmt w:val="bullet"/>
      <w:lvlText w:val=""/>
      <w:lvlJc w:val="left"/>
      <w:pPr>
        <w:ind w:left="6934" w:hanging="360"/>
      </w:pPr>
      <w:rPr>
        <w:rFonts w:ascii="Wingdings" w:hAnsi="Wingdings" w:hint="default"/>
      </w:rPr>
    </w:lvl>
  </w:abstractNum>
  <w:abstractNum w:abstractNumId="24" w15:restartNumberingAfterBreak="0">
    <w:nsid w:val="637E3649"/>
    <w:multiLevelType w:val="hybridMultilevel"/>
    <w:tmpl w:val="75A25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8747847"/>
    <w:multiLevelType w:val="hybridMultilevel"/>
    <w:tmpl w:val="F77AAD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C071E6E"/>
    <w:multiLevelType w:val="hybridMultilevel"/>
    <w:tmpl w:val="193EA674"/>
    <w:lvl w:ilvl="0" w:tplc="191C8CFE">
      <w:start w:val="1"/>
      <w:numFmt w:val="bullet"/>
      <w:lvlText w:val=""/>
      <w:lvlJc w:val="left"/>
      <w:pPr>
        <w:tabs>
          <w:tab w:val="num" w:pos="170"/>
        </w:tabs>
        <w:ind w:left="454" w:hanging="284"/>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FD92212"/>
    <w:multiLevelType w:val="multilevel"/>
    <w:tmpl w:val="A2D66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4FA6718"/>
    <w:multiLevelType w:val="hybridMultilevel"/>
    <w:tmpl w:val="B9AA48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6783475"/>
    <w:multiLevelType w:val="hybridMultilevel"/>
    <w:tmpl w:val="76CCD9B0"/>
    <w:lvl w:ilvl="0" w:tplc="0964924E">
      <w:start w:val="1"/>
      <w:numFmt w:val="bullet"/>
      <w:lvlText w:val=""/>
      <w:lvlJc w:val="left"/>
      <w:pPr>
        <w:tabs>
          <w:tab w:val="num" w:pos="170"/>
        </w:tabs>
        <w:ind w:left="454" w:hanging="284"/>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76830FF"/>
    <w:multiLevelType w:val="hybridMultilevel"/>
    <w:tmpl w:val="A58C5B30"/>
    <w:lvl w:ilvl="0" w:tplc="6B06377C">
      <w:start w:val="1"/>
      <w:numFmt w:val="bullet"/>
      <w:lvlText w:val=""/>
      <w:lvlJc w:val="left"/>
      <w:pPr>
        <w:tabs>
          <w:tab w:val="num" w:pos="454"/>
        </w:tabs>
        <w:ind w:left="454" w:hanging="284"/>
      </w:pPr>
      <w:rPr>
        <w:rFonts w:ascii="Symbol" w:hAnsi="Symbol" w:hint="default"/>
        <w:b w:val="0"/>
        <w:i w:val="0"/>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9504F0B"/>
    <w:multiLevelType w:val="hybridMultilevel"/>
    <w:tmpl w:val="5768A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97F5ABE"/>
    <w:multiLevelType w:val="hybridMultilevel"/>
    <w:tmpl w:val="625AA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A7660F2"/>
    <w:multiLevelType w:val="hybridMultilevel"/>
    <w:tmpl w:val="DAEACC38"/>
    <w:lvl w:ilvl="0" w:tplc="0964924E">
      <w:start w:val="1"/>
      <w:numFmt w:val="bullet"/>
      <w:lvlText w:val=""/>
      <w:lvlJc w:val="left"/>
      <w:pPr>
        <w:tabs>
          <w:tab w:val="num" w:pos="170"/>
        </w:tabs>
        <w:ind w:left="454" w:hanging="284"/>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E6120E0"/>
    <w:multiLevelType w:val="hybridMultilevel"/>
    <w:tmpl w:val="F0187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25000043">
    <w:abstractNumId w:val="29"/>
  </w:num>
  <w:num w:numId="2" w16cid:durableId="1073703996">
    <w:abstractNumId w:val="33"/>
  </w:num>
  <w:num w:numId="3" w16cid:durableId="1214973825">
    <w:abstractNumId w:val="26"/>
  </w:num>
  <w:num w:numId="4" w16cid:durableId="295991708">
    <w:abstractNumId w:val="18"/>
  </w:num>
  <w:num w:numId="5" w16cid:durableId="997464093">
    <w:abstractNumId w:val="20"/>
  </w:num>
  <w:num w:numId="6" w16cid:durableId="1418283088">
    <w:abstractNumId w:val="30"/>
  </w:num>
  <w:num w:numId="7" w16cid:durableId="428505349">
    <w:abstractNumId w:val="23"/>
  </w:num>
  <w:num w:numId="8" w16cid:durableId="1298947008">
    <w:abstractNumId w:val="13"/>
  </w:num>
  <w:num w:numId="9" w16cid:durableId="509756266">
    <w:abstractNumId w:val="7"/>
  </w:num>
  <w:num w:numId="10" w16cid:durableId="899562271">
    <w:abstractNumId w:val="14"/>
  </w:num>
  <w:num w:numId="11" w16cid:durableId="588924683">
    <w:abstractNumId w:val="32"/>
  </w:num>
  <w:num w:numId="12" w16cid:durableId="874151430">
    <w:abstractNumId w:val="24"/>
  </w:num>
  <w:num w:numId="13" w16cid:durableId="1673799630">
    <w:abstractNumId w:val="1"/>
  </w:num>
  <w:num w:numId="14" w16cid:durableId="1164590064">
    <w:abstractNumId w:val="0"/>
  </w:num>
  <w:num w:numId="15" w16cid:durableId="814467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60538486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0696150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068915569">
    <w:abstractNumId w:val="22"/>
  </w:num>
  <w:num w:numId="19" w16cid:durableId="744649837">
    <w:abstractNumId w:val="19"/>
  </w:num>
  <w:num w:numId="20" w16cid:durableId="13120592">
    <w:abstractNumId w:val="11"/>
  </w:num>
  <w:num w:numId="21" w16cid:durableId="636104900">
    <w:abstractNumId w:val="34"/>
  </w:num>
  <w:num w:numId="22" w16cid:durableId="1756973265">
    <w:abstractNumId w:val="4"/>
  </w:num>
  <w:num w:numId="23" w16cid:durableId="554774781">
    <w:abstractNumId w:val="3"/>
  </w:num>
  <w:num w:numId="24" w16cid:durableId="253512332">
    <w:abstractNumId w:val="17"/>
  </w:num>
  <w:num w:numId="25" w16cid:durableId="1991253079">
    <w:abstractNumId w:val="16"/>
  </w:num>
  <w:num w:numId="26" w16cid:durableId="63844206">
    <w:abstractNumId w:val="9"/>
  </w:num>
  <w:num w:numId="27" w16cid:durableId="925575577">
    <w:abstractNumId w:val="8"/>
  </w:num>
  <w:num w:numId="28" w16cid:durableId="357892309">
    <w:abstractNumId w:val="6"/>
  </w:num>
  <w:num w:numId="29" w16cid:durableId="914047454">
    <w:abstractNumId w:val="12"/>
  </w:num>
  <w:num w:numId="30" w16cid:durableId="1027025351">
    <w:abstractNumId w:val="10"/>
  </w:num>
  <w:num w:numId="31" w16cid:durableId="1309169741">
    <w:abstractNumId w:val="21"/>
  </w:num>
  <w:num w:numId="32" w16cid:durableId="1710257137">
    <w:abstractNumId w:val="25"/>
  </w:num>
  <w:num w:numId="33" w16cid:durableId="1983122227">
    <w:abstractNumId w:val="28"/>
  </w:num>
  <w:num w:numId="34" w16cid:durableId="773939101">
    <w:abstractNumId w:val="2"/>
  </w:num>
  <w:num w:numId="35" w16cid:durableId="1400981021">
    <w:abstractNumId w:val="31"/>
  </w:num>
  <w:num w:numId="36" w16cid:durableId="2063020485">
    <w:abstractNumId w:val="27"/>
  </w:num>
  <w:num w:numId="37" w16cid:durableId="402677608">
    <w:abstractNumId w:val="5"/>
  </w:num>
  <w:num w:numId="38" w16cid:durableId="1839811835">
    <w:abstractNumId w:val="1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0B55"/>
    <w:rsid w:val="0000007A"/>
    <w:rsid w:val="000008D0"/>
    <w:rsid w:val="000013BF"/>
    <w:rsid w:val="00002B74"/>
    <w:rsid w:val="0000791B"/>
    <w:rsid w:val="00010474"/>
    <w:rsid w:val="00010DE6"/>
    <w:rsid w:val="00011B8D"/>
    <w:rsid w:val="00013D3A"/>
    <w:rsid w:val="000168B8"/>
    <w:rsid w:val="0002381A"/>
    <w:rsid w:val="00027948"/>
    <w:rsid w:val="00027A29"/>
    <w:rsid w:val="000368F6"/>
    <w:rsid w:val="00037309"/>
    <w:rsid w:val="00040F5B"/>
    <w:rsid w:val="000478AF"/>
    <w:rsid w:val="00047909"/>
    <w:rsid w:val="000536AA"/>
    <w:rsid w:val="0005521B"/>
    <w:rsid w:val="00057864"/>
    <w:rsid w:val="00061A9A"/>
    <w:rsid w:val="00061B35"/>
    <w:rsid w:val="00064DD3"/>
    <w:rsid w:val="00066577"/>
    <w:rsid w:val="00067744"/>
    <w:rsid w:val="000754B3"/>
    <w:rsid w:val="000826F8"/>
    <w:rsid w:val="000830E0"/>
    <w:rsid w:val="000845A9"/>
    <w:rsid w:val="00090EB9"/>
    <w:rsid w:val="00092B0B"/>
    <w:rsid w:val="000966AD"/>
    <w:rsid w:val="000A0CF4"/>
    <w:rsid w:val="000A1F2F"/>
    <w:rsid w:val="000A510C"/>
    <w:rsid w:val="000A7A4B"/>
    <w:rsid w:val="000B2153"/>
    <w:rsid w:val="000B48C2"/>
    <w:rsid w:val="000B55DF"/>
    <w:rsid w:val="000B6CC6"/>
    <w:rsid w:val="000B7D6F"/>
    <w:rsid w:val="000C0F40"/>
    <w:rsid w:val="000C18C3"/>
    <w:rsid w:val="000C2555"/>
    <w:rsid w:val="000C6B2E"/>
    <w:rsid w:val="000D1ED4"/>
    <w:rsid w:val="000D4678"/>
    <w:rsid w:val="000D5E7E"/>
    <w:rsid w:val="000D6BE9"/>
    <w:rsid w:val="000D6C96"/>
    <w:rsid w:val="000E2426"/>
    <w:rsid w:val="000E77D1"/>
    <w:rsid w:val="000F0496"/>
    <w:rsid w:val="000F1C08"/>
    <w:rsid w:val="00101CEC"/>
    <w:rsid w:val="00103156"/>
    <w:rsid w:val="001033B3"/>
    <w:rsid w:val="00104DDC"/>
    <w:rsid w:val="0010648F"/>
    <w:rsid w:val="001077D8"/>
    <w:rsid w:val="00107CFB"/>
    <w:rsid w:val="00111734"/>
    <w:rsid w:val="00120B1D"/>
    <w:rsid w:val="00121C89"/>
    <w:rsid w:val="0012317E"/>
    <w:rsid w:val="00123C88"/>
    <w:rsid w:val="0012670B"/>
    <w:rsid w:val="00127374"/>
    <w:rsid w:val="00131743"/>
    <w:rsid w:val="00131D22"/>
    <w:rsid w:val="001370EF"/>
    <w:rsid w:val="001441C3"/>
    <w:rsid w:val="00145939"/>
    <w:rsid w:val="00145E6D"/>
    <w:rsid w:val="001473B9"/>
    <w:rsid w:val="00152360"/>
    <w:rsid w:val="00153622"/>
    <w:rsid w:val="00153A2C"/>
    <w:rsid w:val="00155D41"/>
    <w:rsid w:val="00162D4C"/>
    <w:rsid w:val="0016472F"/>
    <w:rsid w:val="00170BDB"/>
    <w:rsid w:val="001760D6"/>
    <w:rsid w:val="0018055F"/>
    <w:rsid w:val="0018290F"/>
    <w:rsid w:val="0018657F"/>
    <w:rsid w:val="00186926"/>
    <w:rsid w:val="0019150F"/>
    <w:rsid w:val="001916A3"/>
    <w:rsid w:val="00194C2E"/>
    <w:rsid w:val="001955C7"/>
    <w:rsid w:val="00195FD8"/>
    <w:rsid w:val="001A42D0"/>
    <w:rsid w:val="001A54AB"/>
    <w:rsid w:val="001B01EE"/>
    <w:rsid w:val="001B3F67"/>
    <w:rsid w:val="001C061A"/>
    <w:rsid w:val="001C1B4F"/>
    <w:rsid w:val="001C2CFC"/>
    <w:rsid w:val="001C336B"/>
    <w:rsid w:val="001C4560"/>
    <w:rsid w:val="001C50BD"/>
    <w:rsid w:val="001D2701"/>
    <w:rsid w:val="001D50B4"/>
    <w:rsid w:val="001D6173"/>
    <w:rsid w:val="001E03E2"/>
    <w:rsid w:val="001E0F92"/>
    <w:rsid w:val="001E3D4B"/>
    <w:rsid w:val="001E43AD"/>
    <w:rsid w:val="001E53AD"/>
    <w:rsid w:val="001E623F"/>
    <w:rsid w:val="001E7A33"/>
    <w:rsid w:val="001F25A2"/>
    <w:rsid w:val="001F3713"/>
    <w:rsid w:val="001F4DA4"/>
    <w:rsid w:val="001F7987"/>
    <w:rsid w:val="00202929"/>
    <w:rsid w:val="00205314"/>
    <w:rsid w:val="002073F2"/>
    <w:rsid w:val="0021021D"/>
    <w:rsid w:val="00212018"/>
    <w:rsid w:val="002120D7"/>
    <w:rsid w:val="0021271B"/>
    <w:rsid w:val="00213A20"/>
    <w:rsid w:val="00216DF1"/>
    <w:rsid w:val="0022038C"/>
    <w:rsid w:val="0022365D"/>
    <w:rsid w:val="00231F8A"/>
    <w:rsid w:val="00233316"/>
    <w:rsid w:val="00237666"/>
    <w:rsid w:val="002434CC"/>
    <w:rsid w:val="00251FF9"/>
    <w:rsid w:val="0025278C"/>
    <w:rsid w:val="00257925"/>
    <w:rsid w:val="002621CE"/>
    <w:rsid w:val="002624EC"/>
    <w:rsid w:val="00263539"/>
    <w:rsid w:val="00266B57"/>
    <w:rsid w:val="00273ACB"/>
    <w:rsid w:val="00273F1F"/>
    <w:rsid w:val="00277911"/>
    <w:rsid w:val="00285B3C"/>
    <w:rsid w:val="00290AE4"/>
    <w:rsid w:val="00291D31"/>
    <w:rsid w:val="002A213A"/>
    <w:rsid w:val="002A3AE0"/>
    <w:rsid w:val="002A5F59"/>
    <w:rsid w:val="002A645F"/>
    <w:rsid w:val="002A7AEB"/>
    <w:rsid w:val="002C0A9C"/>
    <w:rsid w:val="002C131E"/>
    <w:rsid w:val="002C1FEF"/>
    <w:rsid w:val="002C4E8C"/>
    <w:rsid w:val="002C7076"/>
    <w:rsid w:val="002D23C6"/>
    <w:rsid w:val="002D3757"/>
    <w:rsid w:val="002D5F9F"/>
    <w:rsid w:val="002E2B30"/>
    <w:rsid w:val="002E4846"/>
    <w:rsid w:val="002E5DD4"/>
    <w:rsid w:val="002F0B17"/>
    <w:rsid w:val="002F1EF4"/>
    <w:rsid w:val="002F20B3"/>
    <w:rsid w:val="002F6110"/>
    <w:rsid w:val="003022D4"/>
    <w:rsid w:val="003054F0"/>
    <w:rsid w:val="00306277"/>
    <w:rsid w:val="003067EF"/>
    <w:rsid w:val="003208BD"/>
    <w:rsid w:val="0032474B"/>
    <w:rsid w:val="0033040D"/>
    <w:rsid w:val="00331BCB"/>
    <w:rsid w:val="00332947"/>
    <w:rsid w:val="0033469A"/>
    <w:rsid w:val="00346FF4"/>
    <w:rsid w:val="00351A5B"/>
    <w:rsid w:val="003521E1"/>
    <w:rsid w:val="00356150"/>
    <w:rsid w:val="003646B2"/>
    <w:rsid w:val="00366BFD"/>
    <w:rsid w:val="00367063"/>
    <w:rsid w:val="00367BF8"/>
    <w:rsid w:val="00370EA1"/>
    <w:rsid w:val="00372CC7"/>
    <w:rsid w:val="003772C1"/>
    <w:rsid w:val="00377822"/>
    <w:rsid w:val="00383185"/>
    <w:rsid w:val="00384BB3"/>
    <w:rsid w:val="00392D15"/>
    <w:rsid w:val="0039444B"/>
    <w:rsid w:val="003A5C46"/>
    <w:rsid w:val="003A6DA8"/>
    <w:rsid w:val="003B1D7C"/>
    <w:rsid w:val="003B2238"/>
    <w:rsid w:val="003B4F80"/>
    <w:rsid w:val="003C1FFC"/>
    <w:rsid w:val="003C2FAD"/>
    <w:rsid w:val="003C433F"/>
    <w:rsid w:val="003C4411"/>
    <w:rsid w:val="003C66CE"/>
    <w:rsid w:val="003D16B8"/>
    <w:rsid w:val="003D207F"/>
    <w:rsid w:val="003D2964"/>
    <w:rsid w:val="003D4F17"/>
    <w:rsid w:val="003D653C"/>
    <w:rsid w:val="003D6665"/>
    <w:rsid w:val="003E0202"/>
    <w:rsid w:val="003E2529"/>
    <w:rsid w:val="003E7723"/>
    <w:rsid w:val="003F1872"/>
    <w:rsid w:val="003F7B9F"/>
    <w:rsid w:val="00403A20"/>
    <w:rsid w:val="00403D04"/>
    <w:rsid w:val="00404298"/>
    <w:rsid w:val="00404E8E"/>
    <w:rsid w:val="004050CB"/>
    <w:rsid w:val="004064FA"/>
    <w:rsid w:val="004106DF"/>
    <w:rsid w:val="00410A6C"/>
    <w:rsid w:val="004157C5"/>
    <w:rsid w:val="004176EB"/>
    <w:rsid w:val="0042088D"/>
    <w:rsid w:val="00422080"/>
    <w:rsid w:val="00422C0D"/>
    <w:rsid w:val="004366EC"/>
    <w:rsid w:val="00437363"/>
    <w:rsid w:val="004416B4"/>
    <w:rsid w:val="00441978"/>
    <w:rsid w:val="00452530"/>
    <w:rsid w:val="00464284"/>
    <w:rsid w:val="004650E6"/>
    <w:rsid w:val="004743C1"/>
    <w:rsid w:val="00474854"/>
    <w:rsid w:val="00475668"/>
    <w:rsid w:val="004765CF"/>
    <w:rsid w:val="00483D98"/>
    <w:rsid w:val="00484EAB"/>
    <w:rsid w:val="00487CE6"/>
    <w:rsid w:val="00487EAC"/>
    <w:rsid w:val="00490008"/>
    <w:rsid w:val="004930AD"/>
    <w:rsid w:val="004A1F32"/>
    <w:rsid w:val="004A392E"/>
    <w:rsid w:val="004B09E6"/>
    <w:rsid w:val="004B3B87"/>
    <w:rsid w:val="004B6C44"/>
    <w:rsid w:val="004C052A"/>
    <w:rsid w:val="004C22AD"/>
    <w:rsid w:val="004C2AA0"/>
    <w:rsid w:val="004C2BD4"/>
    <w:rsid w:val="004C4E1A"/>
    <w:rsid w:val="004C55BB"/>
    <w:rsid w:val="004D0DE2"/>
    <w:rsid w:val="004E73D6"/>
    <w:rsid w:val="004F0BD1"/>
    <w:rsid w:val="004F70C4"/>
    <w:rsid w:val="00503297"/>
    <w:rsid w:val="00504C96"/>
    <w:rsid w:val="0050774F"/>
    <w:rsid w:val="00510658"/>
    <w:rsid w:val="00511A5F"/>
    <w:rsid w:val="005150D5"/>
    <w:rsid w:val="005156FC"/>
    <w:rsid w:val="00521D81"/>
    <w:rsid w:val="005238FF"/>
    <w:rsid w:val="00523A75"/>
    <w:rsid w:val="0053190A"/>
    <w:rsid w:val="00531DD0"/>
    <w:rsid w:val="00534E62"/>
    <w:rsid w:val="005355B0"/>
    <w:rsid w:val="0054485A"/>
    <w:rsid w:val="00544E56"/>
    <w:rsid w:val="00550946"/>
    <w:rsid w:val="005528A4"/>
    <w:rsid w:val="0055754D"/>
    <w:rsid w:val="00557BFD"/>
    <w:rsid w:val="00557E07"/>
    <w:rsid w:val="00561B68"/>
    <w:rsid w:val="005622A0"/>
    <w:rsid w:val="00566AE4"/>
    <w:rsid w:val="005672C2"/>
    <w:rsid w:val="005730DF"/>
    <w:rsid w:val="005873AC"/>
    <w:rsid w:val="00592176"/>
    <w:rsid w:val="00592A83"/>
    <w:rsid w:val="00594019"/>
    <w:rsid w:val="005A1106"/>
    <w:rsid w:val="005A6E83"/>
    <w:rsid w:val="005B1C5E"/>
    <w:rsid w:val="005B1FD1"/>
    <w:rsid w:val="005B2609"/>
    <w:rsid w:val="005B4ACA"/>
    <w:rsid w:val="005B6F9C"/>
    <w:rsid w:val="005C0687"/>
    <w:rsid w:val="005C0970"/>
    <w:rsid w:val="005C6EEF"/>
    <w:rsid w:val="005C6F52"/>
    <w:rsid w:val="005C7FDA"/>
    <w:rsid w:val="005D29BF"/>
    <w:rsid w:val="005D3370"/>
    <w:rsid w:val="005E3E7F"/>
    <w:rsid w:val="005E4D1F"/>
    <w:rsid w:val="005F2A39"/>
    <w:rsid w:val="005F4B35"/>
    <w:rsid w:val="005F54A4"/>
    <w:rsid w:val="005F5FE2"/>
    <w:rsid w:val="006005C2"/>
    <w:rsid w:val="0060473F"/>
    <w:rsid w:val="00611137"/>
    <w:rsid w:val="00611BBC"/>
    <w:rsid w:val="006132C0"/>
    <w:rsid w:val="006135B1"/>
    <w:rsid w:val="00631B85"/>
    <w:rsid w:val="0063359C"/>
    <w:rsid w:val="00636E6F"/>
    <w:rsid w:val="00642DA5"/>
    <w:rsid w:val="00643123"/>
    <w:rsid w:val="00644A0C"/>
    <w:rsid w:val="00647128"/>
    <w:rsid w:val="006503FA"/>
    <w:rsid w:val="00652032"/>
    <w:rsid w:val="00652D7D"/>
    <w:rsid w:val="006543EC"/>
    <w:rsid w:val="0066062E"/>
    <w:rsid w:val="0066127C"/>
    <w:rsid w:val="006618A8"/>
    <w:rsid w:val="0066441F"/>
    <w:rsid w:val="00664438"/>
    <w:rsid w:val="0067411B"/>
    <w:rsid w:val="0067651E"/>
    <w:rsid w:val="006817E6"/>
    <w:rsid w:val="00682606"/>
    <w:rsid w:val="00683C77"/>
    <w:rsid w:val="006901C9"/>
    <w:rsid w:val="00690A6D"/>
    <w:rsid w:val="0069462A"/>
    <w:rsid w:val="006968E2"/>
    <w:rsid w:val="006A0547"/>
    <w:rsid w:val="006A0A73"/>
    <w:rsid w:val="006A2576"/>
    <w:rsid w:val="006A2E22"/>
    <w:rsid w:val="006A39F2"/>
    <w:rsid w:val="006A614B"/>
    <w:rsid w:val="006A6985"/>
    <w:rsid w:val="006A7007"/>
    <w:rsid w:val="006B0082"/>
    <w:rsid w:val="006B4F1D"/>
    <w:rsid w:val="006B51AD"/>
    <w:rsid w:val="006B7130"/>
    <w:rsid w:val="006C2426"/>
    <w:rsid w:val="006D00CE"/>
    <w:rsid w:val="006D05A3"/>
    <w:rsid w:val="006D7F17"/>
    <w:rsid w:val="006E5E7C"/>
    <w:rsid w:val="006E6BE7"/>
    <w:rsid w:val="006F0D50"/>
    <w:rsid w:val="006F12D1"/>
    <w:rsid w:val="006F21D6"/>
    <w:rsid w:val="006F431A"/>
    <w:rsid w:val="006F44D5"/>
    <w:rsid w:val="006F7143"/>
    <w:rsid w:val="00702ADC"/>
    <w:rsid w:val="00703052"/>
    <w:rsid w:val="00703590"/>
    <w:rsid w:val="007138E7"/>
    <w:rsid w:val="007152FF"/>
    <w:rsid w:val="00716918"/>
    <w:rsid w:val="00722C7A"/>
    <w:rsid w:val="00726BE4"/>
    <w:rsid w:val="00727823"/>
    <w:rsid w:val="00730077"/>
    <w:rsid w:val="00732EAF"/>
    <w:rsid w:val="007348DE"/>
    <w:rsid w:val="007468F7"/>
    <w:rsid w:val="00750056"/>
    <w:rsid w:val="00752845"/>
    <w:rsid w:val="00771383"/>
    <w:rsid w:val="00771563"/>
    <w:rsid w:val="00780E87"/>
    <w:rsid w:val="0078464E"/>
    <w:rsid w:val="00790F76"/>
    <w:rsid w:val="00791F6D"/>
    <w:rsid w:val="007A368E"/>
    <w:rsid w:val="007B2562"/>
    <w:rsid w:val="007C0494"/>
    <w:rsid w:val="007C45DB"/>
    <w:rsid w:val="007D10F7"/>
    <w:rsid w:val="007D5BC8"/>
    <w:rsid w:val="007D6E1C"/>
    <w:rsid w:val="007E1B08"/>
    <w:rsid w:val="007E2E48"/>
    <w:rsid w:val="007E7913"/>
    <w:rsid w:val="007E7C60"/>
    <w:rsid w:val="007F0320"/>
    <w:rsid w:val="007F230F"/>
    <w:rsid w:val="007F539A"/>
    <w:rsid w:val="00804274"/>
    <w:rsid w:val="0080456D"/>
    <w:rsid w:val="00804688"/>
    <w:rsid w:val="00806826"/>
    <w:rsid w:val="0080761B"/>
    <w:rsid w:val="00807F73"/>
    <w:rsid w:val="0081410B"/>
    <w:rsid w:val="00820517"/>
    <w:rsid w:val="00822B6A"/>
    <w:rsid w:val="0082453B"/>
    <w:rsid w:val="00830889"/>
    <w:rsid w:val="00831C5E"/>
    <w:rsid w:val="00833EDC"/>
    <w:rsid w:val="00836AA3"/>
    <w:rsid w:val="008400C4"/>
    <w:rsid w:val="00846E7B"/>
    <w:rsid w:val="00850C20"/>
    <w:rsid w:val="008512B6"/>
    <w:rsid w:val="00855822"/>
    <w:rsid w:val="008559CC"/>
    <w:rsid w:val="0086051F"/>
    <w:rsid w:val="00861CB2"/>
    <w:rsid w:val="00870AB3"/>
    <w:rsid w:val="00872F7C"/>
    <w:rsid w:val="0087489D"/>
    <w:rsid w:val="00874B06"/>
    <w:rsid w:val="00874C82"/>
    <w:rsid w:val="00882CC1"/>
    <w:rsid w:val="0088713E"/>
    <w:rsid w:val="008904A8"/>
    <w:rsid w:val="0089689B"/>
    <w:rsid w:val="00896C77"/>
    <w:rsid w:val="008A298D"/>
    <w:rsid w:val="008A3A43"/>
    <w:rsid w:val="008A4F3E"/>
    <w:rsid w:val="008A77BC"/>
    <w:rsid w:val="008B06E2"/>
    <w:rsid w:val="008B1A44"/>
    <w:rsid w:val="008B3B1D"/>
    <w:rsid w:val="008B5E7C"/>
    <w:rsid w:val="008B609D"/>
    <w:rsid w:val="008B6835"/>
    <w:rsid w:val="008B716A"/>
    <w:rsid w:val="008B7545"/>
    <w:rsid w:val="008C0EA1"/>
    <w:rsid w:val="008C6BC3"/>
    <w:rsid w:val="008D04E6"/>
    <w:rsid w:val="008D1304"/>
    <w:rsid w:val="008D1C82"/>
    <w:rsid w:val="008D76B0"/>
    <w:rsid w:val="008D7C94"/>
    <w:rsid w:val="008E1A3F"/>
    <w:rsid w:val="008E1A87"/>
    <w:rsid w:val="008E3097"/>
    <w:rsid w:val="008E3783"/>
    <w:rsid w:val="008E5537"/>
    <w:rsid w:val="008E5F21"/>
    <w:rsid w:val="008F0AD2"/>
    <w:rsid w:val="008F3809"/>
    <w:rsid w:val="008F47B9"/>
    <w:rsid w:val="008F482E"/>
    <w:rsid w:val="008F48F0"/>
    <w:rsid w:val="008F5456"/>
    <w:rsid w:val="008F5947"/>
    <w:rsid w:val="008F5D30"/>
    <w:rsid w:val="0090110D"/>
    <w:rsid w:val="00905887"/>
    <w:rsid w:val="0090670C"/>
    <w:rsid w:val="0090792F"/>
    <w:rsid w:val="0091266A"/>
    <w:rsid w:val="00916E42"/>
    <w:rsid w:val="009225DE"/>
    <w:rsid w:val="009236C7"/>
    <w:rsid w:val="00923E1D"/>
    <w:rsid w:val="0092666A"/>
    <w:rsid w:val="00931647"/>
    <w:rsid w:val="00932CD3"/>
    <w:rsid w:val="00934E30"/>
    <w:rsid w:val="00935241"/>
    <w:rsid w:val="009361F9"/>
    <w:rsid w:val="009426C6"/>
    <w:rsid w:val="00950F0C"/>
    <w:rsid w:val="00951306"/>
    <w:rsid w:val="009528D6"/>
    <w:rsid w:val="009579B7"/>
    <w:rsid w:val="00960BC3"/>
    <w:rsid w:val="00961DE3"/>
    <w:rsid w:val="00963B7F"/>
    <w:rsid w:val="009657A6"/>
    <w:rsid w:val="00967666"/>
    <w:rsid w:val="00970C09"/>
    <w:rsid w:val="00974939"/>
    <w:rsid w:val="00975D4D"/>
    <w:rsid w:val="009848AD"/>
    <w:rsid w:val="009859C2"/>
    <w:rsid w:val="00986F85"/>
    <w:rsid w:val="00990EC2"/>
    <w:rsid w:val="00991234"/>
    <w:rsid w:val="00994D71"/>
    <w:rsid w:val="0099515E"/>
    <w:rsid w:val="00996AEF"/>
    <w:rsid w:val="0099719E"/>
    <w:rsid w:val="009B0C9F"/>
    <w:rsid w:val="009B22D6"/>
    <w:rsid w:val="009B4C74"/>
    <w:rsid w:val="009B777C"/>
    <w:rsid w:val="009C276A"/>
    <w:rsid w:val="009D33E8"/>
    <w:rsid w:val="009D55D5"/>
    <w:rsid w:val="009D6B44"/>
    <w:rsid w:val="009E1590"/>
    <w:rsid w:val="009E4150"/>
    <w:rsid w:val="009E6A2E"/>
    <w:rsid w:val="009F268F"/>
    <w:rsid w:val="00A15265"/>
    <w:rsid w:val="00A15C6C"/>
    <w:rsid w:val="00A15DCD"/>
    <w:rsid w:val="00A21993"/>
    <w:rsid w:val="00A23F40"/>
    <w:rsid w:val="00A26188"/>
    <w:rsid w:val="00A30134"/>
    <w:rsid w:val="00A30E61"/>
    <w:rsid w:val="00A31FF4"/>
    <w:rsid w:val="00A327D8"/>
    <w:rsid w:val="00A33BA0"/>
    <w:rsid w:val="00A44D77"/>
    <w:rsid w:val="00A456CD"/>
    <w:rsid w:val="00A45EA7"/>
    <w:rsid w:val="00A46A68"/>
    <w:rsid w:val="00A47DE8"/>
    <w:rsid w:val="00A56859"/>
    <w:rsid w:val="00A57333"/>
    <w:rsid w:val="00A61113"/>
    <w:rsid w:val="00A634E7"/>
    <w:rsid w:val="00A63D5C"/>
    <w:rsid w:val="00A656EF"/>
    <w:rsid w:val="00A667A9"/>
    <w:rsid w:val="00A70D16"/>
    <w:rsid w:val="00A71647"/>
    <w:rsid w:val="00A71E7F"/>
    <w:rsid w:val="00A72889"/>
    <w:rsid w:val="00A73186"/>
    <w:rsid w:val="00A762D4"/>
    <w:rsid w:val="00A76760"/>
    <w:rsid w:val="00A806C3"/>
    <w:rsid w:val="00A811FE"/>
    <w:rsid w:val="00A816B0"/>
    <w:rsid w:val="00A8458C"/>
    <w:rsid w:val="00A9533A"/>
    <w:rsid w:val="00AA0BB7"/>
    <w:rsid w:val="00AA18B2"/>
    <w:rsid w:val="00AA1CAC"/>
    <w:rsid w:val="00AA2035"/>
    <w:rsid w:val="00AA448A"/>
    <w:rsid w:val="00AA5349"/>
    <w:rsid w:val="00AB2CD3"/>
    <w:rsid w:val="00AB2E86"/>
    <w:rsid w:val="00AB3ADE"/>
    <w:rsid w:val="00AB57D8"/>
    <w:rsid w:val="00AB71B4"/>
    <w:rsid w:val="00AC0DC8"/>
    <w:rsid w:val="00AC5515"/>
    <w:rsid w:val="00AC62B5"/>
    <w:rsid w:val="00AD1A77"/>
    <w:rsid w:val="00AD3BC4"/>
    <w:rsid w:val="00AD73F9"/>
    <w:rsid w:val="00AE3B5B"/>
    <w:rsid w:val="00AE46B3"/>
    <w:rsid w:val="00AE500B"/>
    <w:rsid w:val="00AE64AF"/>
    <w:rsid w:val="00AE7B9E"/>
    <w:rsid w:val="00AF05F2"/>
    <w:rsid w:val="00AF1A7F"/>
    <w:rsid w:val="00AF5101"/>
    <w:rsid w:val="00B0392C"/>
    <w:rsid w:val="00B04283"/>
    <w:rsid w:val="00B04CD2"/>
    <w:rsid w:val="00B07D99"/>
    <w:rsid w:val="00B136ED"/>
    <w:rsid w:val="00B144FC"/>
    <w:rsid w:val="00B21E40"/>
    <w:rsid w:val="00B2445F"/>
    <w:rsid w:val="00B32094"/>
    <w:rsid w:val="00B4136F"/>
    <w:rsid w:val="00B46E9A"/>
    <w:rsid w:val="00B473A7"/>
    <w:rsid w:val="00B51D52"/>
    <w:rsid w:val="00B54A00"/>
    <w:rsid w:val="00B566CB"/>
    <w:rsid w:val="00B56934"/>
    <w:rsid w:val="00B5792F"/>
    <w:rsid w:val="00B57BBA"/>
    <w:rsid w:val="00B62112"/>
    <w:rsid w:val="00B74291"/>
    <w:rsid w:val="00B82B90"/>
    <w:rsid w:val="00B8698B"/>
    <w:rsid w:val="00B86A7A"/>
    <w:rsid w:val="00B87625"/>
    <w:rsid w:val="00B9006D"/>
    <w:rsid w:val="00B908CC"/>
    <w:rsid w:val="00B92152"/>
    <w:rsid w:val="00B95F3F"/>
    <w:rsid w:val="00B97197"/>
    <w:rsid w:val="00B972A5"/>
    <w:rsid w:val="00B97712"/>
    <w:rsid w:val="00BA09AA"/>
    <w:rsid w:val="00BA1968"/>
    <w:rsid w:val="00BA1EFB"/>
    <w:rsid w:val="00BA21F4"/>
    <w:rsid w:val="00BA7558"/>
    <w:rsid w:val="00BB2AEC"/>
    <w:rsid w:val="00BC10EC"/>
    <w:rsid w:val="00BC4193"/>
    <w:rsid w:val="00BC588F"/>
    <w:rsid w:val="00BD0668"/>
    <w:rsid w:val="00BD37FA"/>
    <w:rsid w:val="00BD41F8"/>
    <w:rsid w:val="00BD5FA5"/>
    <w:rsid w:val="00BD6650"/>
    <w:rsid w:val="00BD70C1"/>
    <w:rsid w:val="00BE0337"/>
    <w:rsid w:val="00BE584F"/>
    <w:rsid w:val="00BF4D22"/>
    <w:rsid w:val="00BF7577"/>
    <w:rsid w:val="00C00348"/>
    <w:rsid w:val="00C0355E"/>
    <w:rsid w:val="00C048DF"/>
    <w:rsid w:val="00C06447"/>
    <w:rsid w:val="00C06672"/>
    <w:rsid w:val="00C11FEF"/>
    <w:rsid w:val="00C1634B"/>
    <w:rsid w:val="00C2070B"/>
    <w:rsid w:val="00C24D1A"/>
    <w:rsid w:val="00C267D2"/>
    <w:rsid w:val="00C26BB7"/>
    <w:rsid w:val="00C35511"/>
    <w:rsid w:val="00C374F5"/>
    <w:rsid w:val="00C44804"/>
    <w:rsid w:val="00C44D4D"/>
    <w:rsid w:val="00C50461"/>
    <w:rsid w:val="00C505B2"/>
    <w:rsid w:val="00C518A0"/>
    <w:rsid w:val="00C53A5B"/>
    <w:rsid w:val="00C54E80"/>
    <w:rsid w:val="00C562E8"/>
    <w:rsid w:val="00C57843"/>
    <w:rsid w:val="00C579D9"/>
    <w:rsid w:val="00C65009"/>
    <w:rsid w:val="00C668C6"/>
    <w:rsid w:val="00C75D3A"/>
    <w:rsid w:val="00C809CD"/>
    <w:rsid w:val="00C9269B"/>
    <w:rsid w:val="00C9532E"/>
    <w:rsid w:val="00CA1BC8"/>
    <w:rsid w:val="00CA45E6"/>
    <w:rsid w:val="00CA52DC"/>
    <w:rsid w:val="00CA79BA"/>
    <w:rsid w:val="00CB5CEE"/>
    <w:rsid w:val="00CC3461"/>
    <w:rsid w:val="00CD0FC4"/>
    <w:rsid w:val="00CD4B50"/>
    <w:rsid w:val="00CD5B40"/>
    <w:rsid w:val="00CE03E9"/>
    <w:rsid w:val="00CE4E25"/>
    <w:rsid w:val="00CE52C1"/>
    <w:rsid w:val="00CE56D7"/>
    <w:rsid w:val="00CF270D"/>
    <w:rsid w:val="00CF2C6D"/>
    <w:rsid w:val="00CF3A0A"/>
    <w:rsid w:val="00CF49B0"/>
    <w:rsid w:val="00CF4F66"/>
    <w:rsid w:val="00D027C6"/>
    <w:rsid w:val="00D03250"/>
    <w:rsid w:val="00D033A9"/>
    <w:rsid w:val="00D13033"/>
    <w:rsid w:val="00D21157"/>
    <w:rsid w:val="00D21C79"/>
    <w:rsid w:val="00D2310B"/>
    <w:rsid w:val="00D25F83"/>
    <w:rsid w:val="00D27EF9"/>
    <w:rsid w:val="00D30695"/>
    <w:rsid w:val="00D35E5D"/>
    <w:rsid w:val="00D41095"/>
    <w:rsid w:val="00D43E86"/>
    <w:rsid w:val="00D46F65"/>
    <w:rsid w:val="00D46FF1"/>
    <w:rsid w:val="00D4735B"/>
    <w:rsid w:val="00D477D1"/>
    <w:rsid w:val="00D47DE8"/>
    <w:rsid w:val="00D548F5"/>
    <w:rsid w:val="00D54D43"/>
    <w:rsid w:val="00D56EF9"/>
    <w:rsid w:val="00D5792C"/>
    <w:rsid w:val="00D618F2"/>
    <w:rsid w:val="00D61A7B"/>
    <w:rsid w:val="00D627CE"/>
    <w:rsid w:val="00D62E1B"/>
    <w:rsid w:val="00D66997"/>
    <w:rsid w:val="00D67D1F"/>
    <w:rsid w:val="00D67F9F"/>
    <w:rsid w:val="00D714F1"/>
    <w:rsid w:val="00D742C5"/>
    <w:rsid w:val="00D77B31"/>
    <w:rsid w:val="00D80130"/>
    <w:rsid w:val="00D80C5C"/>
    <w:rsid w:val="00D85053"/>
    <w:rsid w:val="00D863C3"/>
    <w:rsid w:val="00D870D7"/>
    <w:rsid w:val="00D95CF7"/>
    <w:rsid w:val="00D96497"/>
    <w:rsid w:val="00D969A9"/>
    <w:rsid w:val="00D9731A"/>
    <w:rsid w:val="00DA21BF"/>
    <w:rsid w:val="00DB19B5"/>
    <w:rsid w:val="00DB24B9"/>
    <w:rsid w:val="00DB28AA"/>
    <w:rsid w:val="00DB3915"/>
    <w:rsid w:val="00DB3BF8"/>
    <w:rsid w:val="00DB6558"/>
    <w:rsid w:val="00DB694D"/>
    <w:rsid w:val="00DC38D3"/>
    <w:rsid w:val="00DC4389"/>
    <w:rsid w:val="00DC5ED5"/>
    <w:rsid w:val="00DD0042"/>
    <w:rsid w:val="00DD147F"/>
    <w:rsid w:val="00DD25EF"/>
    <w:rsid w:val="00DD6299"/>
    <w:rsid w:val="00DE0F0A"/>
    <w:rsid w:val="00DE3A62"/>
    <w:rsid w:val="00DE64B6"/>
    <w:rsid w:val="00DE68D7"/>
    <w:rsid w:val="00DF0C6D"/>
    <w:rsid w:val="00DF155A"/>
    <w:rsid w:val="00DF240C"/>
    <w:rsid w:val="00DF352A"/>
    <w:rsid w:val="00DF4E29"/>
    <w:rsid w:val="00DF4E58"/>
    <w:rsid w:val="00DF5552"/>
    <w:rsid w:val="00DF5E25"/>
    <w:rsid w:val="00DF616C"/>
    <w:rsid w:val="00DF6CAB"/>
    <w:rsid w:val="00E073C8"/>
    <w:rsid w:val="00E0767C"/>
    <w:rsid w:val="00E11CBE"/>
    <w:rsid w:val="00E1332F"/>
    <w:rsid w:val="00E20A46"/>
    <w:rsid w:val="00E228D1"/>
    <w:rsid w:val="00E22A44"/>
    <w:rsid w:val="00E2424C"/>
    <w:rsid w:val="00E2463D"/>
    <w:rsid w:val="00E24F71"/>
    <w:rsid w:val="00E258DE"/>
    <w:rsid w:val="00E30379"/>
    <w:rsid w:val="00E331C1"/>
    <w:rsid w:val="00E35DFF"/>
    <w:rsid w:val="00E37A96"/>
    <w:rsid w:val="00E40743"/>
    <w:rsid w:val="00E41778"/>
    <w:rsid w:val="00E42ABE"/>
    <w:rsid w:val="00E43B11"/>
    <w:rsid w:val="00E47966"/>
    <w:rsid w:val="00E54245"/>
    <w:rsid w:val="00E55A5D"/>
    <w:rsid w:val="00E56307"/>
    <w:rsid w:val="00E56601"/>
    <w:rsid w:val="00E63ED5"/>
    <w:rsid w:val="00E660A2"/>
    <w:rsid w:val="00E714F9"/>
    <w:rsid w:val="00E73D8C"/>
    <w:rsid w:val="00E75947"/>
    <w:rsid w:val="00E8680E"/>
    <w:rsid w:val="00E92C91"/>
    <w:rsid w:val="00E9385C"/>
    <w:rsid w:val="00E93937"/>
    <w:rsid w:val="00E9574A"/>
    <w:rsid w:val="00EA13A4"/>
    <w:rsid w:val="00EA15C7"/>
    <w:rsid w:val="00EA28F0"/>
    <w:rsid w:val="00EA39ED"/>
    <w:rsid w:val="00EA5588"/>
    <w:rsid w:val="00EA6499"/>
    <w:rsid w:val="00EA670A"/>
    <w:rsid w:val="00EA74B8"/>
    <w:rsid w:val="00EA7E1B"/>
    <w:rsid w:val="00EB157C"/>
    <w:rsid w:val="00EB397E"/>
    <w:rsid w:val="00EB4091"/>
    <w:rsid w:val="00EB5BF1"/>
    <w:rsid w:val="00EC11AE"/>
    <w:rsid w:val="00EC4231"/>
    <w:rsid w:val="00EC64A8"/>
    <w:rsid w:val="00EC6507"/>
    <w:rsid w:val="00EC6FBD"/>
    <w:rsid w:val="00ED1494"/>
    <w:rsid w:val="00ED684A"/>
    <w:rsid w:val="00ED7CE4"/>
    <w:rsid w:val="00EE359F"/>
    <w:rsid w:val="00EE3BBE"/>
    <w:rsid w:val="00EE6926"/>
    <w:rsid w:val="00EE73D8"/>
    <w:rsid w:val="00EF11C8"/>
    <w:rsid w:val="00EF3202"/>
    <w:rsid w:val="00EF5BAC"/>
    <w:rsid w:val="00F00A21"/>
    <w:rsid w:val="00F0106E"/>
    <w:rsid w:val="00F01F1A"/>
    <w:rsid w:val="00F02B53"/>
    <w:rsid w:val="00F03C44"/>
    <w:rsid w:val="00F119BF"/>
    <w:rsid w:val="00F14069"/>
    <w:rsid w:val="00F171E4"/>
    <w:rsid w:val="00F206E7"/>
    <w:rsid w:val="00F25D4E"/>
    <w:rsid w:val="00F27F36"/>
    <w:rsid w:val="00F301F6"/>
    <w:rsid w:val="00F30B55"/>
    <w:rsid w:val="00F35F3E"/>
    <w:rsid w:val="00F3713B"/>
    <w:rsid w:val="00F421C8"/>
    <w:rsid w:val="00F47CD5"/>
    <w:rsid w:val="00F73A55"/>
    <w:rsid w:val="00F82380"/>
    <w:rsid w:val="00F83012"/>
    <w:rsid w:val="00F83B6E"/>
    <w:rsid w:val="00F86034"/>
    <w:rsid w:val="00F90E5A"/>
    <w:rsid w:val="00F92511"/>
    <w:rsid w:val="00F93083"/>
    <w:rsid w:val="00F95684"/>
    <w:rsid w:val="00F96BFA"/>
    <w:rsid w:val="00FA2421"/>
    <w:rsid w:val="00FA346A"/>
    <w:rsid w:val="00FB05FC"/>
    <w:rsid w:val="00FB0740"/>
    <w:rsid w:val="00FB1922"/>
    <w:rsid w:val="00FB430A"/>
    <w:rsid w:val="00FB69BF"/>
    <w:rsid w:val="00FB7047"/>
    <w:rsid w:val="00FD20BB"/>
    <w:rsid w:val="00FD5306"/>
    <w:rsid w:val="00FE24B5"/>
    <w:rsid w:val="00FE4BCF"/>
    <w:rsid w:val="00FE5089"/>
    <w:rsid w:val="00FE5619"/>
    <w:rsid w:val="00FF1AA4"/>
    <w:rsid w:val="00FF2B6E"/>
    <w:rsid w:val="00FF3BD6"/>
    <w:rsid w:val="00FF4318"/>
    <w:rsid w:val="00FF6785"/>
    <w:rsid w:val="00FF678A"/>
    <w:rsid w:val="37F3FA12"/>
    <w:rsid w:val="66540A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36c,#6cf,#ccecff"/>
    </o:shapedefaults>
    <o:shapelayout v:ext="edit">
      <o:idmap v:ext="edit" data="1"/>
    </o:shapelayout>
  </w:shapeDefaults>
  <w:decimalSymbol w:val="."/>
  <w:listSeparator w:val=","/>
  <w14:docId w14:val="40EA3E83"/>
  <w15:docId w15:val="{BAB2FB4F-F00B-468D-917E-400F91065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 w:val="24"/>
      <w:szCs w:val="24"/>
    </w:rPr>
  </w:style>
  <w:style w:type="paragraph" w:styleId="Heading1">
    <w:name w:val="heading 1"/>
    <w:basedOn w:val="Normal"/>
    <w:next w:val="Normal"/>
    <w:link w:val="Heading1Char"/>
    <w:qFormat/>
    <w:rsid w:val="00C374F5"/>
    <w:pPr>
      <w:keepNext/>
      <w:spacing w:before="240" w:after="60"/>
      <w:outlineLvl w:val="0"/>
    </w:pPr>
    <w:rPr>
      <w:b/>
      <w:bCs/>
      <w:kern w:val="32"/>
      <w:sz w:val="32"/>
      <w:szCs w:val="32"/>
    </w:rPr>
  </w:style>
  <w:style w:type="paragraph" w:styleId="Heading2">
    <w:name w:val="heading 2"/>
    <w:basedOn w:val="Heading1"/>
    <w:next w:val="Normal"/>
    <w:autoRedefine/>
    <w:qFormat/>
    <w:rsid w:val="001C1B4F"/>
    <w:pPr>
      <w:pBdr>
        <w:top w:val="single" w:sz="4" w:space="1" w:color="auto"/>
        <w:left w:val="single" w:sz="4" w:space="4" w:color="auto"/>
        <w:bottom w:val="single" w:sz="4" w:space="1" w:color="auto"/>
        <w:right w:val="single" w:sz="4" w:space="4" w:color="auto"/>
      </w:pBdr>
      <w:outlineLvl w:val="1"/>
    </w:pPr>
    <w:rPr>
      <w:sz w:val="28"/>
    </w:rPr>
  </w:style>
  <w:style w:type="paragraph" w:styleId="Heading3">
    <w:name w:val="heading 3"/>
    <w:basedOn w:val="Normal"/>
    <w:next w:val="Normal"/>
    <w:autoRedefine/>
    <w:qFormat/>
    <w:rsid w:val="004050CB"/>
    <w:pPr>
      <w:keepNext/>
      <w:outlineLvl w:val="2"/>
    </w:pPr>
    <w:rPr>
      <w:b/>
      <w:bCs/>
      <w:color w:val="FFFFFF"/>
      <w:sz w:val="28"/>
      <w:szCs w:val="28"/>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tyn">
    <w:name w:val="Estyn"/>
    <w:basedOn w:val="Heading1"/>
    <w:autoRedefine/>
    <w:rsid w:val="001C1B4F"/>
    <w:rPr>
      <w:b w:val="0"/>
      <w:sz w:val="24"/>
    </w:rPr>
  </w:style>
  <w:style w:type="paragraph" w:customStyle="1" w:styleId="Char">
    <w:name w:val="Char"/>
    <w:basedOn w:val="Normal"/>
    <w:rsid w:val="00F30B55"/>
    <w:pPr>
      <w:spacing w:after="160" w:line="240" w:lineRule="exact"/>
    </w:pPr>
    <w:rPr>
      <w:rFonts w:ascii="Tahoma" w:hAnsi="Tahoma" w:cs="Tahoma"/>
      <w:sz w:val="20"/>
      <w:szCs w:val="20"/>
      <w:lang w:val="en-US" w:eastAsia="en-US"/>
    </w:rPr>
  </w:style>
  <w:style w:type="character" w:styleId="Hyperlink">
    <w:name w:val="Hyperlink"/>
    <w:uiPriority w:val="99"/>
    <w:rsid w:val="00F301F6"/>
    <w:rPr>
      <w:color w:val="0000FF"/>
      <w:u w:val="single"/>
    </w:rPr>
  </w:style>
  <w:style w:type="paragraph" w:customStyle="1" w:styleId="NormalArial">
    <w:name w:val="Normal (Arial)"/>
    <w:aliases w:val="12 pt"/>
    <w:basedOn w:val="Normal"/>
    <w:rsid w:val="00F301F6"/>
    <w:pPr>
      <w:overflowPunct w:val="0"/>
      <w:autoSpaceDE w:val="0"/>
      <w:autoSpaceDN w:val="0"/>
      <w:adjustRightInd w:val="0"/>
      <w:textAlignment w:val="baseline"/>
    </w:pPr>
    <w:rPr>
      <w:b/>
      <w:szCs w:val="20"/>
      <w:lang w:eastAsia="en-US"/>
    </w:rPr>
  </w:style>
  <w:style w:type="paragraph" w:styleId="BodyText">
    <w:name w:val="Body Text"/>
    <w:basedOn w:val="Normal"/>
    <w:link w:val="BodyTextChar"/>
    <w:rsid w:val="00F301F6"/>
    <w:pPr>
      <w:overflowPunct w:val="0"/>
      <w:autoSpaceDE w:val="0"/>
      <w:autoSpaceDN w:val="0"/>
      <w:adjustRightInd w:val="0"/>
      <w:jc w:val="both"/>
      <w:textAlignment w:val="baseline"/>
    </w:pPr>
    <w:rPr>
      <w:rFonts w:ascii="Heledd" w:hAnsi="Heledd" w:cs="Times New Roman"/>
      <w:szCs w:val="20"/>
      <w:lang w:eastAsia="en-US"/>
    </w:rPr>
  </w:style>
  <w:style w:type="paragraph" w:styleId="NormalWeb">
    <w:name w:val="Normal (Web)"/>
    <w:basedOn w:val="Normal"/>
    <w:uiPriority w:val="99"/>
    <w:rsid w:val="00F301F6"/>
    <w:pPr>
      <w:spacing w:before="100" w:beforeAutospacing="1" w:after="100" w:afterAutospacing="1"/>
    </w:pPr>
    <w:rPr>
      <w:rFonts w:ascii="Verdana" w:eastAsia="Arial Unicode MS" w:hAnsi="Verdana" w:cs="Arial Unicode MS"/>
      <w:sz w:val="20"/>
      <w:szCs w:val="20"/>
      <w:lang w:eastAsia="en-US"/>
    </w:rPr>
  </w:style>
  <w:style w:type="paragraph" w:styleId="Header">
    <w:name w:val="header"/>
    <w:basedOn w:val="Normal"/>
    <w:rsid w:val="00D477D1"/>
    <w:pPr>
      <w:tabs>
        <w:tab w:val="center" w:pos="4153"/>
        <w:tab w:val="right" w:pos="8306"/>
      </w:tabs>
      <w:overflowPunct w:val="0"/>
      <w:autoSpaceDE w:val="0"/>
      <w:autoSpaceDN w:val="0"/>
      <w:adjustRightInd w:val="0"/>
      <w:textAlignment w:val="baseline"/>
    </w:pPr>
    <w:rPr>
      <w:rFonts w:ascii="Times New Roman" w:hAnsi="Times New Roman" w:cs="Times New Roman"/>
      <w:sz w:val="22"/>
      <w:szCs w:val="20"/>
      <w:lang w:eastAsia="en-US"/>
    </w:rPr>
  </w:style>
  <w:style w:type="paragraph" w:customStyle="1" w:styleId="IPHeading">
    <w:name w:val="IP Heading"/>
    <w:basedOn w:val="Normal"/>
    <w:rsid w:val="00D477D1"/>
    <w:rPr>
      <w:color w:val="008080"/>
      <w:sz w:val="56"/>
    </w:rPr>
  </w:style>
  <w:style w:type="character" w:styleId="CommentReference">
    <w:name w:val="annotation reference"/>
    <w:semiHidden/>
    <w:rsid w:val="006817E6"/>
    <w:rPr>
      <w:sz w:val="16"/>
      <w:szCs w:val="16"/>
    </w:rPr>
  </w:style>
  <w:style w:type="paragraph" w:styleId="CommentText">
    <w:name w:val="annotation text"/>
    <w:basedOn w:val="Normal"/>
    <w:link w:val="CommentTextChar"/>
    <w:semiHidden/>
    <w:rsid w:val="006817E6"/>
    <w:rPr>
      <w:sz w:val="20"/>
      <w:szCs w:val="20"/>
    </w:rPr>
  </w:style>
  <w:style w:type="paragraph" w:styleId="CommentSubject">
    <w:name w:val="annotation subject"/>
    <w:basedOn w:val="CommentText"/>
    <w:next w:val="CommentText"/>
    <w:semiHidden/>
    <w:rsid w:val="006817E6"/>
    <w:rPr>
      <w:b/>
      <w:bCs/>
    </w:rPr>
  </w:style>
  <w:style w:type="paragraph" w:styleId="BalloonText">
    <w:name w:val="Balloon Text"/>
    <w:basedOn w:val="Normal"/>
    <w:semiHidden/>
    <w:rsid w:val="006817E6"/>
    <w:rPr>
      <w:rFonts w:ascii="Tahoma" w:hAnsi="Tahoma" w:cs="Tahoma"/>
      <w:sz w:val="16"/>
      <w:szCs w:val="16"/>
    </w:rPr>
  </w:style>
  <w:style w:type="paragraph" w:customStyle="1" w:styleId="TableColumnHeader">
    <w:name w:val="Table Column Header"/>
    <w:basedOn w:val="Normal"/>
    <w:rsid w:val="003054F0"/>
    <w:pPr>
      <w:spacing w:before="120" w:after="170" w:line="290" w:lineRule="atLeast"/>
    </w:pPr>
    <w:rPr>
      <w:rFonts w:cs="Times New Roman"/>
      <w:b/>
      <w:sz w:val="22"/>
      <w:szCs w:val="20"/>
      <w:lang w:eastAsia="en-US"/>
    </w:rPr>
  </w:style>
  <w:style w:type="paragraph" w:styleId="Footer">
    <w:name w:val="footer"/>
    <w:basedOn w:val="Normal"/>
    <w:rsid w:val="003054F0"/>
    <w:pPr>
      <w:tabs>
        <w:tab w:val="center" w:pos="4153"/>
        <w:tab w:val="right" w:pos="8306"/>
      </w:tabs>
    </w:pPr>
  </w:style>
  <w:style w:type="character" w:styleId="PageNumber">
    <w:name w:val="page number"/>
    <w:basedOn w:val="DefaultParagraphFont"/>
    <w:rsid w:val="003054F0"/>
  </w:style>
  <w:style w:type="paragraph" w:customStyle="1" w:styleId="Default">
    <w:name w:val="Default"/>
    <w:rsid w:val="00B97197"/>
    <w:pPr>
      <w:autoSpaceDE w:val="0"/>
      <w:autoSpaceDN w:val="0"/>
      <w:adjustRightInd w:val="0"/>
    </w:pPr>
    <w:rPr>
      <w:rFonts w:ascii="Tahoma" w:hAnsi="Tahoma" w:cs="Tahoma"/>
      <w:color w:val="000000"/>
      <w:sz w:val="24"/>
      <w:szCs w:val="24"/>
      <w:lang w:bidi="yi-Hebr"/>
    </w:rPr>
  </w:style>
  <w:style w:type="paragraph" w:styleId="TOC1">
    <w:name w:val="toc 1"/>
    <w:basedOn w:val="Normal"/>
    <w:next w:val="Normal"/>
    <w:autoRedefine/>
    <w:uiPriority w:val="39"/>
    <w:rsid w:val="00DF4E58"/>
    <w:pPr>
      <w:tabs>
        <w:tab w:val="right" w:leader="dot" w:pos="14275"/>
      </w:tabs>
    </w:pPr>
  </w:style>
  <w:style w:type="table" w:styleId="TableGrid">
    <w:name w:val="Table Grid"/>
    <w:basedOn w:val="TableNormal"/>
    <w:uiPriority w:val="59"/>
    <w:rsid w:val="00F01F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
    <w:rsid w:val="00F01F1A"/>
    <w:rPr>
      <w:rFonts w:ascii="Heledd" w:hAnsi="Heledd"/>
      <w:sz w:val="24"/>
      <w:lang w:val="en-GB" w:eastAsia="en-US" w:bidi="ar-SA"/>
    </w:rPr>
  </w:style>
  <w:style w:type="character" w:styleId="Strong">
    <w:name w:val="Strong"/>
    <w:qFormat/>
    <w:rsid w:val="001C4560"/>
    <w:rPr>
      <w:b/>
      <w:bCs/>
    </w:rPr>
  </w:style>
  <w:style w:type="paragraph" w:customStyle="1" w:styleId="Pa21">
    <w:name w:val="Pa21"/>
    <w:basedOn w:val="Normal"/>
    <w:next w:val="Normal"/>
    <w:rsid w:val="00AF05F2"/>
    <w:pPr>
      <w:autoSpaceDE w:val="0"/>
      <w:autoSpaceDN w:val="0"/>
      <w:adjustRightInd w:val="0"/>
      <w:spacing w:line="241" w:lineRule="atLeast"/>
    </w:pPr>
    <w:rPr>
      <w:rFonts w:ascii="Trebuchet MS" w:hAnsi="Trebuchet MS" w:cs="Times New Roman"/>
      <w:lang w:bidi="yi-Hebr"/>
    </w:rPr>
  </w:style>
  <w:style w:type="character" w:styleId="FollowedHyperlink">
    <w:name w:val="FollowedHyperlink"/>
    <w:rsid w:val="00CE52C1"/>
    <w:rPr>
      <w:color w:val="800080"/>
      <w:u w:val="single"/>
    </w:rPr>
  </w:style>
  <w:style w:type="paragraph" w:styleId="ListParagraph">
    <w:name w:val="List Paragraph"/>
    <w:basedOn w:val="Normal"/>
    <w:uiPriority w:val="34"/>
    <w:qFormat/>
    <w:rsid w:val="009225DE"/>
    <w:pPr>
      <w:spacing w:after="200" w:line="276" w:lineRule="auto"/>
      <w:ind w:left="720"/>
      <w:contextualSpacing/>
    </w:pPr>
    <w:rPr>
      <w:rFonts w:ascii="Calibri" w:eastAsia="Calibri" w:hAnsi="Calibri" w:cs="Times New Roman"/>
      <w:sz w:val="22"/>
      <w:szCs w:val="22"/>
      <w:lang w:eastAsia="en-US"/>
    </w:rPr>
  </w:style>
  <w:style w:type="paragraph" w:styleId="BodyTextIndent">
    <w:name w:val="Body Text Indent"/>
    <w:basedOn w:val="Normal"/>
    <w:link w:val="BodyTextIndentChar"/>
    <w:rsid w:val="001F7987"/>
    <w:pPr>
      <w:spacing w:after="120"/>
      <w:ind w:left="283"/>
    </w:pPr>
  </w:style>
  <w:style w:type="character" w:customStyle="1" w:styleId="BodyTextIndentChar">
    <w:name w:val="Body Text Indent Char"/>
    <w:basedOn w:val="DefaultParagraphFont"/>
    <w:link w:val="BodyTextIndent"/>
    <w:rsid w:val="001F7987"/>
    <w:rPr>
      <w:rFonts w:ascii="Arial" w:hAnsi="Arial" w:cs="Arial"/>
      <w:sz w:val="24"/>
      <w:szCs w:val="24"/>
    </w:rPr>
  </w:style>
  <w:style w:type="character" w:customStyle="1" w:styleId="Heading1Char">
    <w:name w:val="Heading 1 Char"/>
    <w:basedOn w:val="DefaultParagraphFont"/>
    <w:link w:val="Heading1"/>
    <w:rsid w:val="00D863C3"/>
    <w:rPr>
      <w:rFonts w:ascii="Arial" w:hAnsi="Arial" w:cs="Arial"/>
      <w:b/>
      <w:bCs/>
      <w:kern w:val="32"/>
      <w:sz w:val="32"/>
      <w:szCs w:val="32"/>
    </w:rPr>
  </w:style>
  <w:style w:type="character" w:customStyle="1" w:styleId="eop">
    <w:name w:val="eop"/>
    <w:basedOn w:val="DefaultParagraphFont"/>
    <w:rsid w:val="00D863C3"/>
  </w:style>
  <w:style w:type="paragraph" w:styleId="TOCHeading">
    <w:name w:val="TOC Heading"/>
    <w:basedOn w:val="Heading1"/>
    <w:next w:val="Normal"/>
    <w:uiPriority w:val="39"/>
    <w:semiHidden/>
    <w:unhideWhenUsed/>
    <w:qFormat/>
    <w:rsid w:val="00D863C3"/>
    <w:pPr>
      <w:keepLines/>
      <w:spacing w:after="0"/>
      <w:outlineLvl w:val="9"/>
    </w:pPr>
    <w:rPr>
      <w:rFonts w:asciiTheme="majorHAnsi" w:eastAsiaTheme="majorEastAsia" w:hAnsiTheme="majorHAnsi" w:cstheme="majorBidi"/>
      <w:b w:val="0"/>
      <w:bCs w:val="0"/>
      <w:color w:val="365F91" w:themeColor="accent1" w:themeShade="BF"/>
      <w:kern w:val="0"/>
    </w:rPr>
  </w:style>
  <w:style w:type="character" w:customStyle="1" w:styleId="CommentTextChar">
    <w:name w:val="Comment Text Char"/>
    <w:basedOn w:val="DefaultParagraphFont"/>
    <w:link w:val="CommentText"/>
    <w:semiHidden/>
    <w:rsid w:val="0053190A"/>
    <w:rPr>
      <w:rFonts w:ascii="Arial" w:hAnsi="Arial" w:cs="Arial"/>
    </w:rPr>
  </w:style>
  <w:style w:type="character" w:styleId="UnresolvedMention">
    <w:name w:val="Unresolved Mention"/>
    <w:basedOn w:val="DefaultParagraphFont"/>
    <w:uiPriority w:val="99"/>
    <w:semiHidden/>
    <w:unhideWhenUsed/>
    <w:rsid w:val="00061A9A"/>
    <w:rPr>
      <w:color w:val="605E5C"/>
      <w:shd w:val="clear" w:color="auto" w:fill="E1DFDD"/>
    </w:rPr>
  </w:style>
  <w:style w:type="paragraph" w:styleId="Revision">
    <w:name w:val="Revision"/>
    <w:hidden/>
    <w:uiPriority w:val="99"/>
    <w:semiHidden/>
    <w:rsid w:val="008B06E2"/>
    <w:rPr>
      <w:rFonts w:ascii="Arial" w:hAnsi="Arial" w:cs="Arial"/>
      <w:sz w:val="24"/>
      <w:szCs w:val="24"/>
    </w:rPr>
  </w:style>
  <w:style w:type="paragraph" w:customStyle="1" w:styleId="paragraph">
    <w:name w:val="paragraph"/>
    <w:basedOn w:val="Normal"/>
    <w:rsid w:val="00251FF9"/>
    <w:pPr>
      <w:spacing w:before="100" w:beforeAutospacing="1" w:after="100" w:afterAutospacing="1"/>
    </w:pPr>
    <w:rPr>
      <w:rFonts w:ascii="Times New Roman" w:hAnsi="Times New Roman" w:cs="Times New Roman"/>
    </w:rPr>
  </w:style>
  <w:style w:type="character" w:customStyle="1" w:styleId="normaltextrun">
    <w:name w:val="normaltextrun"/>
    <w:basedOn w:val="DefaultParagraphFont"/>
    <w:rsid w:val="00251F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3353086">
      <w:bodyDiv w:val="1"/>
      <w:marLeft w:val="0"/>
      <w:marRight w:val="0"/>
      <w:marTop w:val="0"/>
      <w:marBottom w:val="0"/>
      <w:divBdr>
        <w:top w:val="none" w:sz="0" w:space="0" w:color="auto"/>
        <w:left w:val="none" w:sz="0" w:space="0" w:color="auto"/>
        <w:bottom w:val="none" w:sz="0" w:space="0" w:color="auto"/>
        <w:right w:val="none" w:sz="0" w:space="0" w:color="auto"/>
      </w:divBdr>
    </w:div>
    <w:div w:id="203636840">
      <w:bodyDiv w:val="1"/>
      <w:marLeft w:val="0"/>
      <w:marRight w:val="0"/>
      <w:marTop w:val="0"/>
      <w:marBottom w:val="0"/>
      <w:divBdr>
        <w:top w:val="none" w:sz="0" w:space="0" w:color="auto"/>
        <w:left w:val="none" w:sz="0" w:space="0" w:color="auto"/>
        <w:bottom w:val="none" w:sz="0" w:space="0" w:color="auto"/>
        <w:right w:val="none" w:sz="0" w:space="0" w:color="auto"/>
      </w:divBdr>
    </w:div>
    <w:div w:id="260529126">
      <w:bodyDiv w:val="1"/>
      <w:marLeft w:val="0"/>
      <w:marRight w:val="0"/>
      <w:marTop w:val="0"/>
      <w:marBottom w:val="0"/>
      <w:divBdr>
        <w:top w:val="none" w:sz="0" w:space="0" w:color="auto"/>
        <w:left w:val="none" w:sz="0" w:space="0" w:color="auto"/>
        <w:bottom w:val="none" w:sz="0" w:space="0" w:color="auto"/>
        <w:right w:val="none" w:sz="0" w:space="0" w:color="auto"/>
      </w:divBdr>
      <w:divsChild>
        <w:div w:id="1471165739">
          <w:marLeft w:val="0"/>
          <w:marRight w:val="0"/>
          <w:marTop w:val="0"/>
          <w:marBottom w:val="0"/>
          <w:divBdr>
            <w:top w:val="none" w:sz="0" w:space="0" w:color="auto"/>
            <w:left w:val="none" w:sz="0" w:space="0" w:color="auto"/>
            <w:bottom w:val="none" w:sz="0" w:space="0" w:color="auto"/>
            <w:right w:val="none" w:sz="0" w:space="0" w:color="auto"/>
          </w:divBdr>
        </w:div>
        <w:div w:id="1308824137">
          <w:marLeft w:val="0"/>
          <w:marRight w:val="0"/>
          <w:marTop w:val="0"/>
          <w:marBottom w:val="0"/>
          <w:divBdr>
            <w:top w:val="none" w:sz="0" w:space="0" w:color="auto"/>
            <w:left w:val="none" w:sz="0" w:space="0" w:color="auto"/>
            <w:bottom w:val="none" w:sz="0" w:space="0" w:color="auto"/>
            <w:right w:val="none" w:sz="0" w:space="0" w:color="auto"/>
          </w:divBdr>
        </w:div>
        <w:div w:id="212431087">
          <w:marLeft w:val="0"/>
          <w:marRight w:val="0"/>
          <w:marTop w:val="0"/>
          <w:marBottom w:val="0"/>
          <w:divBdr>
            <w:top w:val="none" w:sz="0" w:space="0" w:color="auto"/>
            <w:left w:val="none" w:sz="0" w:space="0" w:color="auto"/>
            <w:bottom w:val="none" w:sz="0" w:space="0" w:color="auto"/>
            <w:right w:val="none" w:sz="0" w:space="0" w:color="auto"/>
          </w:divBdr>
        </w:div>
        <w:div w:id="1633436323">
          <w:marLeft w:val="0"/>
          <w:marRight w:val="0"/>
          <w:marTop w:val="0"/>
          <w:marBottom w:val="0"/>
          <w:divBdr>
            <w:top w:val="none" w:sz="0" w:space="0" w:color="auto"/>
            <w:left w:val="none" w:sz="0" w:space="0" w:color="auto"/>
            <w:bottom w:val="none" w:sz="0" w:space="0" w:color="auto"/>
            <w:right w:val="none" w:sz="0" w:space="0" w:color="auto"/>
          </w:divBdr>
        </w:div>
        <w:div w:id="1907717173">
          <w:marLeft w:val="0"/>
          <w:marRight w:val="0"/>
          <w:marTop w:val="0"/>
          <w:marBottom w:val="0"/>
          <w:divBdr>
            <w:top w:val="none" w:sz="0" w:space="0" w:color="auto"/>
            <w:left w:val="none" w:sz="0" w:space="0" w:color="auto"/>
            <w:bottom w:val="none" w:sz="0" w:space="0" w:color="auto"/>
            <w:right w:val="none" w:sz="0" w:space="0" w:color="auto"/>
          </w:divBdr>
        </w:div>
        <w:div w:id="961155068">
          <w:marLeft w:val="0"/>
          <w:marRight w:val="0"/>
          <w:marTop w:val="0"/>
          <w:marBottom w:val="0"/>
          <w:divBdr>
            <w:top w:val="none" w:sz="0" w:space="0" w:color="auto"/>
            <w:left w:val="none" w:sz="0" w:space="0" w:color="auto"/>
            <w:bottom w:val="none" w:sz="0" w:space="0" w:color="auto"/>
            <w:right w:val="none" w:sz="0" w:space="0" w:color="auto"/>
          </w:divBdr>
        </w:div>
        <w:div w:id="1193300544">
          <w:marLeft w:val="0"/>
          <w:marRight w:val="0"/>
          <w:marTop w:val="0"/>
          <w:marBottom w:val="0"/>
          <w:divBdr>
            <w:top w:val="none" w:sz="0" w:space="0" w:color="auto"/>
            <w:left w:val="none" w:sz="0" w:space="0" w:color="auto"/>
            <w:bottom w:val="none" w:sz="0" w:space="0" w:color="auto"/>
            <w:right w:val="none" w:sz="0" w:space="0" w:color="auto"/>
          </w:divBdr>
        </w:div>
        <w:div w:id="535898145">
          <w:marLeft w:val="0"/>
          <w:marRight w:val="0"/>
          <w:marTop w:val="0"/>
          <w:marBottom w:val="0"/>
          <w:divBdr>
            <w:top w:val="none" w:sz="0" w:space="0" w:color="auto"/>
            <w:left w:val="none" w:sz="0" w:space="0" w:color="auto"/>
            <w:bottom w:val="none" w:sz="0" w:space="0" w:color="auto"/>
            <w:right w:val="none" w:sz="0" w:space="0" w:color="auto"/>
          </w:divBdr>
        </w:div>
      </w:divsChild>
    </w:div>
    <w:div w:id="497354229">
      <w:bodyDiv w:val="1"/>
      <w:marLeft w:val="0"/>
      <w:marRight w:val="0"/>
      <w:marTop w:val="0"/>
      <w:marBottom w:val="0"/>
      <w:divBdr>
        <w:top w:val="none" w:sz="0" w:space="0" w:color="auto"/>
        <w:left w:val="none" w:sz="0" w:space="0" w:color="auto"/>
        <w:bottom w:val="none" w:sz="0" w:space="0" w:color="auto"/>
        <w:right w:val="none" w:sz="0" w:space="0" w:color="auto"/>
      </w:divBdr>
    </w:div>
    <w:div w:id="811210797">
      <w:bodyDiv w:val="1"/>
      <w:marLeft w:val="0"/>
      <w:marRight w:val="0"/>
      <w:marTop w:val="0"/>
      <w:marBottom w:val="0"/>
      <w:divBdr>
        <w:top w:val="none" w:sz="0" w:space="0" w:color="auto"/>
        <w:left w:val="none" w:sz="0" w:space="0" w:color="auto"/>
        <w:bottom w:val="none" w:sz="0" w:space="0" w:color="auto"/>
        <w:right w:val="none" w:sz="0" w:space="0" w:color="auto"/>
      </w:divBdr>
      <w:divsChild>
        <w:div w:id="1091779249">
          <w:marLeft w:val="0"/>
          <w:marRight w:val="0"/>
          <w:marTop w:val="0"/>
          <w:marBottom w:val="0"/>
          <w:divBdr>
            <w:top w:val="none" w:sz="0" w:space="0" w:color="auto"/>
            <w:left w:val="none" w:sz="0" w:space="0" w:color="auto"/>
            <w:bottom w:val="none" w:sz="0" w:space="0" w:color="auto"/>
            <w:right w:val="none" w:sz="0" w:space="0" w:color="auto"/>
          </w:divBdr>
        </w:div>
        <w:div w:id="820584299">
          <w:marLeft w:val="0"/>
          <w:marRight w:val="0"/>
          <w:marTop w:val="0"/>
          <w:marBottom w:val="0"/>
          <w:divBdr>
            <w:top w:val="none" w:sz="0" w:space="0" w:color="auto"/>
            <w:left w:val="none" w:sz="0" w:space="0" w:color="auto"/>
            <w:bottom w:val="none" w:sz="0" w:space="0" w:color="auto"/>
            <w:right w:val="none" w:sz="0" w:space="0" w:color="auto"/>
          </w:divBdr>
        </w:div>
        <w:div w:id="546572315">
          <w:marLeft w:val="0"/>
          <w:marRight w:val="0"/>
          <w:marTop w:val="0"/>
          <w:marBottom w:val="0"/>
          <w:divBdr>
            <w:top w:val="none" w:sz="0" w:space="0" w:color="auto"/>
            <w:left w:val="none" w:sz="0" w:space="0" w:color="auto"/>
            <w:bottom w:val="none" w:sz="0" w:space="0" w:color="auto"/>
            <w:right w:val="none" w:sz="0" w:space="0" w:color="auto"/>
          </w:divBdr>
        </w:div>
        <w:div w:id="2032952873">
          <w:marLeft w:val="0"/>
          <w:marRight w:val="0"/>
          <w:marTop w:val="0"/>
          <w:marBottom w:val="0"/>
          <w:divBdr>
            <w:top w:val="none" w:sz="0" w:space="0" w:color="auto"/>
            <w:left w:val="none" w:sz="0" w:space="0" w:color="auto"/>
            <w:bottom w:val="none" w:sz="0" w:space="0" w:color="auto"/>
            <w:right w:val="none" w:sz="0" w:space="0" w:color="auto"/>
          </w:divBdr>
        </w:div>
        <w:div w:id="1470200550">
          <w:marLeft w:val="0"/>
          <w:marRight w:val="0"/>
          <w:marTop w:val="0"/>
          <w:marBottom w:val="0"/>
          <w:divBdr>
            <w:top w:val="none" w:sz="0" w:space="0" w:color="auto"/>
            <w:left w:val="none" w:sz="0" w:space="0" w:color="auto"/>
            <w:bottom w:val="none" w:sz="0" w:space="0" w:color="auto"/>
            <w:right w:val="none" w:sz="0" w:space="0" w:color="auto"/>
          </w:divBdr>
        </w:div>
        <w:div w:id="13121140">
          <w:marLeft w:val="0"/>
          <w:marRight w:val="0"/>
          <w:marTop w:val="0"/>
          <w:marBottom w:val="0"/>
          <w:divBdr>
            <w:top w:val="none" w:sz="0" w:space="0" w:color="auto"/>
            <w:left w:val="none" w:sz="0" w:space="0" w:color="auto"/>
            <w:bottom w:val="none" w:sz="0" w:space="0" w:color="auto"/>
            <w:right w:val="none" w:sz="0" w:space="0" w:color="auto"/>
          </w:divBdr>
        </w:div>
        <w:div w:id="260375167">
          <w:marLeft w:val="0"/>
          <w:marRight w:val="0"/>
          <w:marTop w:val="0"/>
          <w:marBottom w:val="0"/>
          <w:divBdr>
            <w:top w:val="none" w:sz="0" w:space="0" w:color="auto"/>
            <w:left w:val="none" w:sz="0" w:space="0" w:color="auto"/>
            <w:bottom w:val="none" w:sz="0" w:space="0" w:color="auto"/>
            <w:right w:val="none" w:sz="0" w:space="0" w:color="auto"/>
          </w:divBdr>
        </w:div>
        <w:div w:id="27994813">
          <w:marLeft w:val="0"/>
          <w:marRight w:val="0"/>
          <w:marTop w:val="0"/>
          <w:marBottom w:val="0"/>
          <w:divBdr>
            <w:top w:val="none" w:sz="0" w:space="0" w:color="auto"/>
            <w:left w:val="none" w:sz="0" w:space="0" w:color="auto"/>
            <w:bottom w:val="none" w:sz="0" w:space="0" w:color="auto"/>
            <w:right w:val="none" w:sz="0" w:space="0" w:color="auto"/>
          </w:divBdr>
        </w:div>
      </w:divsChild>
    </w:div>
    <w:div w:id="1712221022">
      <w:bodyDiv w:val="1"/>
      <w:marLeft w:val="0"/>
      <w:marRight w:val="0"/>
      <w:marTop w:val="0"/>
      <w:marBottom w:val="0"/>
      <w:divBdr>
        <w:top w:val="none" w:sz="0" w:space="0" w:color="auto"/>
        <w:left w:val="none" w:sz="0" w:space="0" w:color="auto"/>
        <w:bottom w:val="none" w:sz="0" w:space="0" w:color="auto"/>
        <w:right w:val="none" w:sz="0" w:space="0" w:color="auto"/>
      </w:divBdr>
    </w:div>
    <w:div w:id="1948464307">
      <w:bodyDiv w:val="1"/>
      <w:marLeft w:val="0"/>
      <w:marRight w:val="0"/>
      <w:marTop w:val="0"/>
      <w:marBottom w:val="0"/>
      <w:divBdr>
        <w:top w:val="none" w:sz="0" w:space="0" w:color="auto"/>
        <w:left w:val="none" w:sz="0" w:space="0" w:color="auto"/>
        <w:bottom w:val="none" w:sz="0" w:space="0" w:color="auto"/>
        <w:right w:val="none" w:sz="0" w:space="0" w:color="auto"/>
      </w:divBdr>
    </w:div>
    <w:div w:id="2024824150">
      <w:bodyDiv w:val="1"/>
      <w:marLeft w:val="0"/>
      <w:marRight w:val="0"/>
      <w:marTop w:val="0"/>
      <w:marBottom w:val="0"/>
      <w:divBdr>
        <w:top w:val="none" w:sz="0" w:space="0" w:color="auto"/>
        <w:left w:val="none" w:sz="0" w:space="0" w:color="auto"/>
        <w:bottom w:val="none" w:sz="0" w:space="0" w:color="auto"/>
        <w:right w:val="none" w:sz="0" w:space="0" w:color="auto"/>
      </w:divBdr>
      <w:divsChild>
        <w:div w:id="1998410871">
          <w:marLeft w:val="0"/>
          <w:marRight w:val="0"/>
          <w:marTop w:val="0"/>
          <w:marBottom w:val="0"/>
          <w:divBdr>
            <w:top w:val="none" w:sz="0" w:space="0" w:color="auto"/>
            <w:left w:val="none" w:sz="0" w:space="0" w:color="auto"/>
            <w:bottom w:val="none" w:sz="0" w:space="0" w:color="auto"/>
            <w:right w:val="none" w:sz="0" w:space="0" w:color="auto"/>
          </w:divBdr>
          <w:divsChild>
            <w:div w:id="925531912">
              <w:marLeft w:val="0"/>
              <w:marRight w:val="0"/>
              <w:marTop w:val="0"/>
              <w:marBottom w:val="0"/>
              <w:divBdr>
                <w:top w:val="none" w:sz="0" w:space="0" w:color="auto"/>
                <w:left w:val="none" w:sz="0" w:space="0" w:color="auto"/>
                <w:bottom w:val="none" w:sz="0" w:space="0" w:color="auto"/>
                <w:right w:val="none" w:sz="0" w:space="0" w:color="auto"/>
              </w:divBdr>
              <w:divsChild>
                <w:div w:id="286476504">
                  <w:marLeft w:val="0"/>
                  <w:marRight w:val="0"/>
                  <w:marTop w:val="0"/>
                  <w:marBottom w:val="0"/>
                  <w:divBdr>
                    <w:top w:val="none" w:sz="0" w:space="0" w:color="auto"/>
                    <w:left w:val="none" w:sz="0" w:space="0" w:color="auto"/>
                    <w:bottom w:val="none" w:sz="0" w:space="0" w:color="auto"/>
                    <w:right w:val="none" w:sz="0" w:space="0" w:color="auto"/>
                  </w:divBdr>
                </w:div>
                <w:div w:id="350382076">
                  <w:marLeft w:val="0"/>
                  <w:marRight w:val="0"/>
                  <w:marTop w:val="0"/>
                  <w:marBottom w:val="0"/>
                  <w:divBdr>
                    <w:top w:val="none" w:sz="0" w:space="0" w:color="auto"/>
                    <w:left w:val="none" w:sz="0" w:space="0" w:color="auto"/>
                    <w:bottom w:val="none" w:sz="0" w:space="0" w:color="auto"/>
                    <w:right w:val="none" w:sz="0" w:space="0" w:color="auto"/>
                  </w:divBdr>
                </w:div>
                <w:div w:id="134921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s://www.estyn.gov.wales/working-us/current-vacancies" TargetMode="External"/><Relationship Id="rId26" Type="http://schemas.openxmlformats.org/officeDocument/2006/relationships/footer" Target="footer5.xml"/><Relationship Id="rId39" Type="http://schemas.openxmlformats.org/officeDocument/2006/relationships/image" Target="media/image11.png"/><Relationship Id="rId21" Type="http://schemas.openxmlformats.org/officeDocument/2006/relationships/footer" Target="footer1.xml"/><Relationship Id="rId34" Type="http://schemas.openxmlformats.org/officeDocument/2006/relationships/image" Target="media/image7.png"/><Relationship Id="rId42" Type="http://schemas.openxmlformats.org/officeDocument/2006/relationships/image" Target="media/image14.png"/><Relationship Id="rId47" Type="http://schemas.openxmlformats.org/officeDocument/2006/relationships/hyperlink" Target="mailto:recruitment@estyn.gov.wales" TargetMode="External"/><Relationship Id="rId50" Type="http://schemas.openxmlformats.org/officeDocument/2006/relationships/diagramData" Target="diagrams/data1.xml"/><Relationship Id="rId55" Type="http://schemas.openxmlformats.org/officeDocument/2006/relationships/footer" Target="footer7.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mailto:recruitment@estyn.gov.uk" TargetMode="External"/><Relationship Id="rId29" Type="http://schemas.openxmlformats.org/officeDocument/2006/relationships/image" Target="media/image6.tmp"/><Relationship Id="rId11" Type="http://schemas.openxmlformats.org/officeDocument/2006/relationships/endnotes" Target="endnotes.xml"/><Relationship Id="rId24" Type="http://schemas.openxmlformats.org/officeDocument/2006/relationships/footer" Target="footer4.xml"/><Relationship Id="rId32" Type="http://schemas.openxmlformats.org/officeDocument/2006/relationships/hyperlink" Target="https://assets.publishing.service.gov.uk/government/uploads/system/uploads/attachment_data/file/405453/CS_leadership_statement_3__1_.pdf" TargetMode="External"/><Relationship Id="rId37" Type="http://schemas.openxmlformats.org/officeDocument/2006/relationships/image" Target="media/image10.png"/><Relationship Id="rId40" Type="http://schemas.openxmlformats.org/officeDocument/2006/relationships/image" Target="media/image12.png"/><Relationship Id="rId45" Type="http://schemas.openxmlformats.org/officeDocument/2006/relationships/hyperlink" Target="https://www.estyn.gov.wales/about-us" TargetMode="External"/><Relationship Id="rId53" Type="http://schemas.openxmlformats.org/officeDocument/2006/relationships/diagramColors" Target="diagrams/colors1.xml"/><Relationship Id="rId58" Type="http://schemas.openxmlformats.org/officeDocument/2006/relationships/theme" Target="theme/theme1.xml"/><Relationship Id="rId5" Type="http://schemas.openxmlformats.org/officeDocument/2006/relationships/customXml" Target="../customXml/item5.xml"/><Relationship Id="rId19" Type="http://schemas.openxmlformats.org/officeDocument/2006/relationships/image" Target="media/image5.jpe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footer" Target="footer2.xml"/><Relationship Id="rId27" Type="http://schemas.openxmlformats.org/officeDocument/2006/relationships/footer" Target="footer6.xml"/><Relationship Id="rId30" Type="http://schemas.openxmlformats.org/officeDocument/2006/relationships/hyperlink" Target="https://www.estyn.gov.wales/publications-and-policies/corporate-publications" TargetMode="External"/><Relationship Id="rId35" Type="http://schemas.openxmlformats.org/officeDocument/2006/relationships/image" Target="media/image8.png"/><Relationship Id="rId43" Type="http://schemas.openxmlformats.org/officeDocument/2006/relationships/image" Target="media/image15.png"/><Relationship Id="rId48" Type="http://schemas.openxmlformats.org/officeDocument/2006/relationships/hyperlink" Target="mailto:recruitment@estyn.gov.wales" TargetMode="External"/><Relationship Id="rId56" Type="http://schemas.openxmlformats.org/officeDocument/2006/relationships/footer" Target="footer8.xml"/><Relationship Id="rId8" Type="http://schemas.openxmlformats.org/officeDocument/2006/relationships/settings" Target="settings.xml"/><Relationship Id="rId51" Type="http://schemas.openxmlformats.org/officeDocument/2006/relationships/diagramLayout" Target="diagrams/layout1.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image" Target="media/image4.jpeg"/><Relationship Id="rId25" Type="http://schemas.openxmlformats.org/officeDocument/2006/relationships/hyperlink" Target="https://www.estyn.gov.wales/working-us/current-vacancies?_ga=2.10216181.1705140105.1612862263-1615018.1612862263" TargetMode="External"/><Relationship Id="rId33" Type="http://schemas.openxmlformats.org/officeDocument/2006/relationships/hyperlink" Target="https://www.gov.uk/government/publications/civil-service-code/the-civil-service-code" TargetMode="External"/><Relationship Id="rId38" Type="http://schemas.openxmlformats.org/officeDocument/2006/relationships/hyperlink" Target="https://www.civilservicepensionscheme.org.uk/joining-the-pension-scheme/" TargetMode="External"/><Relationship Id="rId46" Type="http://schemas.openxmlformats.org/officeDocument/2006/relationships/hyperlink" Target="http://www.estyn.gov.wales/working-us/current-vacancies" TargetMode="External"/><Relationship Id="rId20" Type="http://schemas.openxmlformats.org/officeDocument/2006/relationships/image" Target="cid:image001.jpg@01D86B7E.9DF610B0" TargetMode="External"/><Relationship Id="rId41" Type="http://schemas.openxmlformats.org/officeDocument/2006/relationships/image" Target="media/image13.png"/><Relationship Id="rId54"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www.estyn.gov.wales/working-us/current-vacancies?_ga=2.65853994.505305492.1652870360-600480313.1652870360" TargetMode="External"/><Relationship Id="rId23" Type="http://schemas.openxmlformats.org/officeDocument/2006/relationships/footer" Target="footer3.xml"/><Relationship Id="rId28" Type="http://schemas.openxmlformats.org/officeDocument/2006/relationships/hyperlink" Target="https://assets.publishing.service.gov.uk/government/uploads/system/uploads/attachment_data/file/717275/CS_Behaviours_2018.pdf" TargetMode="External"/><Relationship Id="rId36" Type="http://schemas.openxmlformats.org/officeDocument/2006/relationships/image" Target="media/image9.png"/><Relationship Id="rId49" Type="http://schemas.openxmlformats.org/officeDocument/2006/relationships/hyperlink" Target="https://civilservicecommission.independent.gov.uk/recruitment/recruitment-principles/" TargetMode="External"/><Relationship Id="rId57" Type="http://schemas.openxmlformats.org/officeDocument/2006/relationships/fontTable" Target="fontTable.xml"/><Relationship Id="rId10" Type="http://schemas.openxmlformats.org/officeDocument/2006/relationships/footnotes" Target="footnotes.xml"/><Relationship Id="rId31" Type="http://schemas.openxmlformats.org/officeDocument/2006/relationships/hyperlink" Target="http://www.estyn.gov.wales/about-us" TargetMode="External"/><Relationship Id="rId44" Type="http://schemas.openxmlformats.org/officeDocument/2006/relationships/image" Target="media/image16.png"/><Relationship Id="rId52"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38CAD2E-A507-408A-B08A-B6A8F817D1DB}" type="doc">
      <dgm:prSet loTypeId="urn:microsoft.com/office/officeart/2005/8/layout/process1" loCatId="process" qsTypeId="urn:microsoft.com/office/officeart/2005/8/quickstyle/simple1" qsCatId="simple" csTypeId="urn:microsoft.com/office/officeart/2005/8/colors/accent1_2" csCatId="accent1" phldr="1"/>
      <dgm:spPr/>
    </dgm:pt>
    <dgm:pt modelId="{B43AEEEB-B33F-4BAA-B5DF-DE12CDA67A98}">
      <dgm:prSet phldrT="[Text]" custT="1"/>
      <dgm:spPr/>
      <dgm:t>
        <a:bodyPr/>
        <a:lstStyle/>
        <a:p>
          <a:r>
            <a:rPr lang="en-GB" sz="1800"/>
            <a:t>Closing date </a:t>
          </a:r>
        </a:p>
        <a:p>
          <a:r>
            <a:rPr lang="en-GB" sz="1800" b="0"/>
            <a:t>24 May 2024</a:t>
          </a:r>
        </a:p>
      </dgm:t>
    </dgm:pt>
    <dgm:pt modelId="{4EEDE8FC-BE8D-4A85-8C5B-CE948968D844}" type="parTrans" cxnId="{CF6CFCDE-55B9-4E9B-95B2-77B459A52C6B}">
      <dgm:prSet/>
      <dgm:spPr/>
      <dgm:t>
        <a:bodyPr/>
        <a:lstStyle/>
        <a:p>
          <a:endParaRPr lang="en-GB" sz="1800"/>
        </a:p>
      </dgm:t>
    </dgm:pt>
    <dgm:pt modelId="{86251563-ACEC-4C66-B617-0635594A1EE6}" type="sibTrans" cxnId="{CF6CFCDE-55B9-4E9B-95B2-77B459A52C6B}">
      <dgm:prSet custT="1"/>
      <dgm:spPr/>
      <dgm:t>
        <a:bodyPr/>
        <a:lstStyle/>
        <a:p>
          <a:endParaRPr lang="en-GB" sz="1800"/>
        </a:p>
      </dgm:t>
    </dgm:pt>
    <dgm:pt modelId="{CB3AC486-854D-45A4-BB64-D58FEFD3C7F0}">
      <dgm:prSet phldrT="[Text]" custT="1"/>
      <dgm:spPr/>
      <dgm:t>
        <a:bodyPr/>
        <a:lstStyle/>
        <a:p>
          <a:r>
            <a:rPr lang="en-GB" sz="1800"/>
            <a:t>Sift</a:t>
          </a:r>
        </a:p>
        <a:p>
          <a:r>
            <a:rPr lang="en-GB" sz="1800"/>
            <a:t>29 - 30 May 2024</a:t>
          </a:r>
        </a:p>
      </dgm:t>
    </dgm:pt>
    <dgm:pt modelId="{EF1744B6-62DC-483B-8616-A2884B334BB8}" type="parTrans" cxnId="{FA5F30BA-FE6F-4B4A-8BEF-3CDA7F154C5C}">
      <dgm:prSet/>
      <dgm:spPr/>
      <dgm:t>
        <a:bodyPr/>
        <a:lstStyle/>
        <a:p>
          <a:endParaRPr lang="en-GB" sz="1800"/>
        </a:p>
      </dgm:t>
    </dgm:pt>
    <dgm:pt modelId="{2DB39F1F-6CCF-4A00-94F1-456DA1ABBA59}" type="sibTrans" cxnId="{FA5F30BA-FE6F-4B4A-8BEF-3CDA7F154C5C}">
      <dgm:prSet custT="1"/>
      <dgm:spPr/>
      <dgm:t>
        <a:bodyPr/>
        <a:lstStyle/>
        <a:p>
          <a:endParaRPr lang="en-GB" sz="1800"/>
        </a:p>
      </dgm:t>
    </dgm:pt>
    <dgm:pt modelId="{F05029F6-8141-4E8A-A5B8-D25DBBCE4968}">
      <dgm:prSet phldrT="[Text]" custT="1"/>
      <dgm:spPr/>
      <dgm:t>
        <a:bodyPr/>
        <a:lstStyle/>
        <a:p>
          <a:r>
            <a:rPr lang="en-GB" sz="1800"/>
            <a:t>Assessment/Interview</a:t>
          </a:r>
        </a:p>
        <a:p>
          <a:r>
            <a:rPr lang="en-GB" sz="1800"/>
            <a:t>6 - 7 June 2024</a:t>
          </a:r>
        </a:p>
      </dgm:t>
    </dgm:pt>
    <dgm:pt modelId="{808379CD-F6F4-4726-B739-FFFDDCB1B324}" type="parTrans" cxnId="{17B17475-597B-4B7A-BAB3-8F7F3A4C102C}">
      <dgm:prSet/>
      <dgm:spPr/>
      <dgm:t>
        <a:bodyPr/>
        <a:lstStyle/>
        <a:p>
          <a:endParaRPr lang="en-GB" sz="1800"/>
        </a:p>
      </dgm:t>
    </dgm:pt>
    <dgm:pt modelId="{70533C97-9903-40A0-9279-409E9883E89D}" type="sibTrans" cxnId="{17B17475-597B-4B7A-BAB3-8F7F3A4C102C}">
      <dgm:prSet/>
      <dgm:spPr/>
      <dgm:t>
        <a:bodyPr/>
        <a:lstStyle/>
        <a:p>
          <a:endParaRPr lang="en-GB" sz="1800"/>
        </a:p>
      </dgm:t>
    </dgm:pt>
    <dgm:pt modelId="{5FD72006-3E42-416C-B69A-B915C6F630AD}" type="pres">
      <dgm:prSet presAssocID="{138CAD2E-A507-408A-B08A-B6A8F817D1DB}" presName="Name0" presStyleCnt="0">
        <dgm:presLayoutVars>
          <dgm:dir/>
          <dgm:resizeHandles val="exact"/>
        </dgm:presLayoutVars>
      </dgm:prSet>
      <dgm:spPr/>
    </dgm:pt>
    <dgm:pt modelId="{B45840B6-565F-4F3D-AF8A-203F98A4EF14}" type="pres">
      <dgm:prSet presAssocID="{B43AEEEB-B33F-4BAA-B5DF-DE12CDA67A98}" presName="node" presStyleLbl="node1" presStyleIdx="0" presStyleCnt="3">
        <dgm:presLayoutVars>
          <dgm:bulletEnabled val="1"/>
        </dgm:presLayoutVars>
      </dgm:prSet>
      <dgm:spPr/>
    </dgm:pt>
    <dgm:pt modelId="{88E942FE-CC02-48DE-B5C2-457BF7F75CE9}" type="pres">
      <dgm:prSet presAssocID="{86251563-ACEC-4C66-B617-0635594A1EE6}" presName="sibTrans" presStyleLbl="sibTrans2D1" presStyleIdx="0" presStyleCnt="2"/>
      <dgm:spPr/>
    </dgm:pt>
    <dgm:pt modelId="{34168C9A-9CE1-4EB0-8DB3-B3BF7F53CDAC}" type="pres">
      <dgm:prSet presAssocID="{86251563-ACEC-4C66-B617-0635594A1EE6}" presName="connectorText" presStyleLbl="sibTrans2D1" presStyleIdx="0" presStyleCnt="2"/>
      <dgm:spPr/>
    </dgm:pt>
    <dgm:pt modelId="{B29DA1FC-A291-42E8-94AD-AE3E50C1472B}" type="pres">
      <dgm:prSet presAssocID="{CB3AC486-854D-45A4-BB64-D58FEFD3C7F0}" presName="node" presStyleLbl="node1" presStyleIdx="1" presStyleCnt="3">
        <dgm:presLayoutVars>
          <dgm:bulletEnabled val="1"/>
        </dgm:presLayoutVars>
      </dgm:prSet>
      <dgm:spPr/>
    </dgm:pt>
    <dgm:pt modelId="{CA765BD4-8F35-4CA1-99C3-45FAECFEA234}" type="pres">
      <dgm:prSet presAssocID="{2DB39F1F-6CCF-4A00-94F1-456DA1ABBA59}" presName="sibTrans" presStyleLbl="sibTrans2D1" presStyleIdx="1" presStyleCnt="2"/>
      <dgm:spPr/>
    </dgm:pt>
    <dgm:pt modelId="{87A071C6-C459-466E-9204-461C0765AE58}" type="pres">
      <dgm:prSet presAssocID="{2DB39F1F-6CCF-4A00-94F1-456DA1ABBA59}" presName="connectorText" presStyleLbl="sibTrans2D1" presStyleIdx="1" presStyleCnt="2"/>
      <dgm:spPr/>
    </dgm:pt>
    <dgm:pt modelId="{FA85B625-5A8F-4ABE-A7B4-5F8DDFA7AE49}" type="pres">
      <dgm:prSet presAssocID="{F05029F6-8141-4E8A-A5B8-D25DBBCE4968}" presName="node" presStyleLbl="node1" presStyleIdx="2" presStyleCnt="3">
        <dgm:presLayoutVars>
          <dgm:bulletEnabled val="1"/>
        </dgm:presLayoutVars>
      </dgm:prSet>
      <dgm:spPr/>
    </dgm:pt>
  </dgm:ptLst>
  <dgm:cxnLst>
    <dgm:cxn modelId="{92B17E68-5424-42AC-88C0-727B83EB40E1}" type="presOf" srcId="{86251563-ACEC-4C66-B617-0635594A1EE6}" destId="{88E942FE-CC02-48DE-B5C2-457BF7F75CE9}" srcOrd="0" destOrd="0" presId="urn:microsoft.com/office/officeart/2005/8/layout/process1"/>
    <dgm:cxn modelId="{17B17475-597B-4B7A-BAB3-8F7F3A4C102C}" srcId="{138CAD2E-A507-408A-B08A-B6A8F817D1DB}" destId="{F05029F6-8141-4E8A-A5B8-D25DBBCE4968}" srcOrd="2" destOrd="0" parTransId="{808379CD-F6F4-4726-B739-FFFDDCB1B324}" sibTransId="{70533C97-9903-40A0-9279-409E9883E89D}"/>
    <dgm:cxn modelId="{5F943E79-F5B5-472C-BCF1-C5296963F413}" type="presOf" srcId="{F05029F6-8141-4E8A-A5B8-D25DBBCE4968}" destId="{FA85B625-5A8F-4ABE-A7B4-5F8DDFA7AE49}" srcOrd="0" destOrd="0" presId="urn:microsoft.com/office/officeart/2005/8/layout/process1"/>
    <dgm:cxn modelId="{BD101882-0697-429D-96E3-5B86E18EBAAE}" type="presOf" srcId="{138CAD2E-A507-408A-B08A-B6A8F817D1DB}" destId="{5FD72006-3E42-416C-B69A-B915C6F630AD}" srcOrd="0" destOrd="0" presId="urn:microsoft.com/office/officeart/2005/8/layout/process1"/>
    <dgm:cxn modelId="{FD79A6B0-2F6D-41A8-99F0-60FCD5F4B7B2}" type="presOf" srcId="{CB3AC486-854D-45A4-BB64-D58FEFD3C7F0}" destId="{B29DA1FC-A291-42E8-94AD-AE3E50C1472B}" srcOrd="0" destOrd="0" presId="urn:microsoft.com/office/officeart/2005/8/layout/process1"/>
    <dgm:cxn modelId="{EA57E0B4-7D22-4E3F-AD34-9BA53C4924F9}" type="presOf" srcId="{B43AEEEB-B33F-4BAA-B5DF-DE12CDA67A98}" destId="{B45840B6-565F-4F3D-AF8A-203F98A4EF14}" srcOrd="0" destOrd="0" presId="urn:microsoft.com/office/officeart/2005/8/layout/process1"/>
    <dgm:cxn modelId="{FA5F30BA-FE6F-4B4A-8BEF-3CDA7F154C5C}" srcId="{138CAD2E-A507-408A-B08A-B6A8F817D1DB}" destId="{CB3AC486-854D-45A4-BB64-D58FEFD3C7F0}" srcOrd="1" destOrd="0" parTransId="{EF1744B6-62DC-483B-8616-A2884B334BB8}" sibTransId="{2DB39F1F-6CCF-4A00-94F1-456DA1ABBA59}"/>
    <dgm:cxn modelId="{9C0788BA-11A9-4184-9289-C35F000CC7D7}" type="presOf" srcId="{2DB39F1F-6CCF-4A00-94F1-456DA1ABBA59}" destId="{CA765BD4-8F35-4CA1-99C3-45FAECFEA234}" srcOrd="0" destOrd="0" presId="urn:microsoft.com/office/officeart/2005/8/layout/process1"/>
    <dgm:cxn modelId="{F2A641BB-8555-4BE8-9CCC-4251CCB8BA19}" type="presOf" srcId="{2DB39F1F-6CCF-4A00-94F1-456DA1ABBA59}" destId="{87A071C6-C459-466E-9204-461C0765AE58}" srcOrd="1" destOrd="0" presId="urn:microsoft.com/office/officeart/2005/8/layout/process1"/>
    <dgm:cxn modelId="{320C62D8-547F-436B-9959-2BC46C5B3BE9}" type="presOf" srcId="{86251563-ACEC-4C66-B617-0635594A1EE6}" destId="{34168C9A-9CE1-4EB0-8DB3-B3BF7F53CDAC}" srcOrd="1" destOrd="0" presId="urn:microsoft.com/office/officeart/2005/8/layout/process1"/>
    <dgm:cxn modelId="{CF6CFCDE-55B9-4E9B-95B2-77B459A52C6B}" srcId="{138CAD2E-A507-408A-B08A-B6A8F817D1DB}" destId="{B43AEEEB-B33F-4BAA-B5DF-DE12CDA67A98}" srcOrd="0" destOrd="0" parTransId="{4EEDE8FC-BE8D-4A85-8C5B-CE948968D844}" sibTransId="{86251563-ACEC-4C66-B617-0635594A1EE6}"/>
    <dgm:cxn modelId="{3E1E654E-92EB-4783-8FAB-2400D480AAD4}" type="presParOf" srcId="{5FD72006-3E42-416C-B69A-B915C6F630AD}" destId="{B45840B6-565F-4F3D-AF8A-203F98A4EF14}" srcOrd="0" destOrd="0" presId="urn:microsoft.com/office/officeart/2005/8/layout/process1"/>
    <dgm:cxn modelId="{2A1B683F-D63D-45ED-A26C-8805AF7DE770}" type="presParOf" srcId="{5FD72006-3E42-416C-B69A-B915C6F630AD}" destId="{88E942FE-CC02-48DE-B5C2-457BF7F75CE9}" srcOrd="1" destOrd="0" presId="urn:microsoft.com/office/officeart/2005/8/layout/process1"/>
    <dgm:cxn modelId="{B2B6202A-B761-430E-9DCC-5AC5632266E4}" type="presParOf" srcId="{88E942FE-CC02-48DE-B5C2-457BF7F75CE9}" destId="{34168C9A-9CE1-4EB0-8DB3-B3BF7F53CDAC}" srcOrd="0" destOrd="0" presId="urn:microsoft.com/office/officeart/2005/8/layout/process1"/>
    <dgm:cxn modelId="{181F9556-CB6E-4020-BDB5-B25BAC4C3717}" type="presParOf" srcId="{5FD72006-3E42-416C-B69A-B915C6F630AD}" destId="{B29DA1FC-A291-42E8-94AD-AE3E50C1472B}" srcOrd="2" destOrd="0" presId="urn:microsoft.com/office/officeart/2005/8/layout/process1"/>
    <dgm:cxn modelId="{5D9936EB-5E76-4F2A-8994-FA06E4A2C1DA}" type="presParOf" srcId="{5FD72006-3E42-416C-B69A-B915C6F630AD}" destId="{CA765BD4-8F35-4CA1-99C3-45FAECFEA234}" srcOrd="3" destOrd="0" presId="urn:microsoft.com/office/officeart/2005/8/layout/process1"/>
    <dgm:cxn modelId="{6D7BDC69-EAA5-4917-9AA5-5DBCE34A2429}" type="presParOf" srcId="{CA765BD4-8F35-4CA1-99C3-45FAECFEA234}" destId="{87A071C6-C459-466E-9204-461C0765AE58}" srcOrd="0" destOrd="0" presId="urn:microsoft.com/office/officeart/2005/8/layout/process1"/>
    <dgm:cxn modelId="{C4710A1C-2CA3-42C0-8DD2-2BBAD7DF1009}" type="presParOf" srcId="{5FD72006-3E42-416C-B69A-B915C6F630AD}" destId="{FA85B625-5A8F-4ABE-A7B4-5F8DDFA7AE49}" srcOrd="4" destOrd="0" presId="urn:microsoft.com/office/officeart/2005/8/layout/process1"/>
  </dgm:cxnLst>
  <dgm:bg/>
  <dgm:whole/>
  <dgm:extLst>
    <a:ext uri="http://schemas.microsoft.com/office/drawing/2008/diagram">
      <dsp:dataModelExt xmlns:dsp="http://schemas.microsoft.com/office/drawing/2008/diagram" relId="rId5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45840B6-565F-4F3D-AF8A-203F98A4EF14}">
      <dsp:nvSpPr>
        <dsp:cNvPr id="0" name=""/>
        <dsp:cNvSpPr/>
      </dsp:nvSpPr>
      <dsp:spPr>
        <a:xfrm>
          <a:off x="8103" y="0"/>
          <a:ext cx="2422103" cy="89535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marL="0" lvl="0" indent="0" algn="ctr" defTabSz="800100">
            <a:lnSpc>
              <a:spcPct val="90000"/>
            </a:lnSpc>
            <a:spcBef>
              <a:spcPct val="0"/>
            </a:spcBef>
            <a:spcAft>
              <a:spcPct val="35000"/>
            </a:spcAft>
            <a:buNone/>
          </a:pPr>
          <a:r>
            <a:rPr lang="en-GB" sz="1800" kern="1200"/>
            <a:t>Closing date </a:t>
          </a:r>
        </a:p>
        <a:p>
          <a:pPr marL="0" lvl="0" indent="0" algn="ctr" defTabSz="800100">
            <a:lnSpc>
              <a:spcPct val="90000"/>
            </a:lnSpc>
            <a:spcBef>
              <a:spcPct val="0"/>
            </a:spcBef>
            <a:spcAft>
              <a:spcPct val="35000"/>
            </a:spcAft>
            <a:buNone/>
          </a:pPr>
          <a:r>
            <a:rPr lang="en-GB" sz="1800" b="0" kern="1200"/>
            <a:t>24 May 2024</a:t>
          </a:r>
        </a:p>
      </dsp:txBody>
      <dsp:txXfrm>
        <a:off x="34327" y="26224"/>
        <a:ext cx="2369655" cy="842902"/>
      </dsp:txXfrm>
    </dsp:sp>
    <dsp:sp modelId="{88E942FE-CC02-48DE-B5C2-457BF7F75CE9}">
      <dsp:nvSpPr>
        <dsp:cNvPr id="0" name=""/>
        <dsp:cNvSpPr/>
      </dsp:nvSpPr>
      <dsp:spPr>
        <a:xfrm>
          <a:off x="2672417" y="147334"/>
          <a:ext cx="513485" cy="600681"/>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800100">
            <a:lnSpc>
              <a:spcPct val="90000"/>
            </a:lnSpc>
            <a:spcBef>
              <a:spcPct val="0"/>
            </a:spcBef>
            <a:spcAft>
              <a:spcPct val="35000"/>
            </a:spcAft>
            <a:buNone/>
          </a:pPr>
          <a:endParaRPr lang="en-GB" sz="1800" kern="1200"/>
        </a:p>
      </dsp:txBody>
      <dsp:txXfrm>
        <a:off x="2672417" y="267470"/>
        <a:ext cx="359440" cy="360409"/>
      </dsp:txXfrm>
    </dsp:sp>
    <dsp:sp modelId="{B29DA1FC-A291-42E8-94AD-AE3E50C1472B}">
      <dsp:nvSpPr>
        <dsp:cNvPr id="0" name=""/>
        <dsp:cNvSpPr/>
      </dsp:nvSpPr>
      <dsp:spPr>
        <a:xfrm>
          <a:off x="3399048" y="0"/>
          <a:ext cx="2422103" cy="89535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marL="0" lvl="0" indent="0" algn="ctr" defTabSz="800100">
            <a:lnSpc>
              <a:spcPct val="90000"/>
            </a:lnSpc>
            <a:spcBef>
              <a:spcPct val="0"/>
            </a:spcBef>
            <a:spcAft>
              <a:spcPct val="35000"/>
            </a:spcAft>
            <a:buNone/>
          </a:pPr>
          <a:r>
            <a:rPr lang="en-GB" sz="1800" kern="1200"/>
            <a:t>Sift</a:t>
          </a:r>
        </a:p>
        <a:p>
          <a:pPr marL="0" lvl="0" indent="0" algn="ctr" defTabSz="800100">
            <a:lnSpc>
              <a:spcPct val="90000"/>
            </a:lnSpc>
            <a:spcBef>
              <a:spcPct val="0"/>
            </a:spcBef>
            <a:spcAft>
              <a:spcPct val="35000"/>
            </a:spcAft>
            <a:buNone/>
          </a:pPr>
          <a:r>
            <a:rPr lang="en-GB" sz="1800" kern="1200"/>
            <a:t>29 - 30 May 2024</a:t>
          </a:r>
        </a:p>
      </dsp:txBody>
      <dsp:txXfrm>
        <a:off x="3425272" y="26224"/>
        <a:ext cx="2369655" cy="842902"/>
      </dsp:txXfrm>
    </dsp:sp>
    <dsp:sp modelId="{CA765BD4-8F35-4CA1-99C3-45FAECFEA234}">
      <dsp:nvSpPr>
        <dsp:cNvPr id="0" name=""/>
        <dsp:cNvSpPr/>
      </dsp:nvSpPr>
      <dsp:spPr>
        <a:xfrm>
          <a:off x="6063361" y="147334"/>
          <a:ext cx="513485" cy="600681"/>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800100">
            <a:lnSpc>
              <a:spcPct val="90000"/>
            </a:lnSpc>
            <a:spcBef>
              <a:spcPct val="0"/>
            </a:spcBef>
            <a:spcAft>
              <a:spcPct val="35000"/>
            </a:spcAft>
            <a:buNone/>
          </a:pPr>
          <a:endParaRPr lang="en-GB" sz="1800" kern="1200"/>
        </a:p>
      </dsp:txBody>
      <dsp:txXfrm>
        <a:off x="6063361" y="267470"/>
        <a:ext cx="359440" cy="360409"/>
      </dsp:txXfrm>
    </dsp:sp>
    <dsp:sp modelId="{FA85B625-5A8F-4ABE-A7B4-5F8DDFA7AE49}">
      <dsp:nvSpPr>
        <dsp:cNvPr id="0" name=""/>
        <dsp:cNvSpPr/>
      </dsp:nvSpPr>
      <dsp:spPr>
        <a:xfrm>
          <a:off x="6789992" y="0"/>
          <a:ext cx="2422103" cy="89535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marL="0" lvl="0" indent="0" algn="ctr" defTabSz="800100">
            <a:lnSpc>
              <a:spcPct val="90000"/>
            </a:lnSpc>
            <a:spcBef>
              <a:spcPct val="0"/>
            </a:spcBef>
            <a:spcAft>
              <a:spcPct val="35000"/>
            </a:spcAft>
            <a:buNone/>
          </a:pPr>
          <a:r>
            <a:rPr lang="en-GB" sz="1800" kern="1200"/>
            <a:t>Assessment/Interview</a:t>
          </a:r>
        </a:p>
        <a:p>
          <a:pPr marL="0" lvl="0" indent="0" algn="ctr" defTabSz="800100">
            <a:lnSpc>
              <a:spcPct val="90000"/>
            </a:lnSpc>
            <a:spcBef>
              <a:spcPct val="0"/>
            </a:spcBef>
            <a:spcAft>
              <a:spcPct val="35000"/>
            </a:spcAft>
            <a:buNone/>
          </a:pPr>
          <a:r>
            <a:rPr lang="en-GB" sz="1800" kern="1200"/>
            <a:t>6 - 7 June 2024</a:t>
          </a:r>
        </a:p>
      </dsp:txBody>
      <dsp:txXfrm>
        <a:off x="6816216" y="26224"/>
        <a:ext cx="2369655" cy="842902"/>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BA3F362D89DDD448894BA5E7708F32E" ma:contentTypeVersion="7" ma:contentTypeDescription="Create a new document." ma:contentTypeScope="" ma:versionID="4767251dc281dd352c9d2172be7fd5c4">
  <xsd:schema xmlns:xsd="http://www.w3.org/2001/XMLSchema" xmlns:xs="http://www.w3.org/2001/XMLSchema" xmlns:p="http://schemas.microsoft.com/office/2006/metadata/properties" xmlns:ns2="5d8cb1d3-b954-4c0a-8d7c-e1d102f88cce" xmlns:ns3="66cfced3-2252-43f8-a5d2-c26605d67d19" targetNamespace="http://schemas.microsoft.com/office/2006/metadata/properties" ma:root="true" ma:fieldsID="eac1e8e7c0882da09cbfc15c074a2d91" ns2:_="" ns3:_="">
    <xsd:import namespace="5d8cb1d3-b954-4c0a-8d7c-e1d102f88cce"/>
    <xsd:import namespace="66cfced3-2252-43f8-a5d2-c26605d67d19"/>
    <xsd:element name="properties">
      <xsd:complexType>
        <xsd:sequence>
          <xsd:element name="documentManagement">
            <xsd:complexType>
              <xsd:all>
                <xsd:element ref="ns2:Retentionperiod" minOccurs="0"/>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8cb1d3-b954-4c0a-8d7c-e1d102f88cce" elementFormDefault="qualified">
    <xsd:import namespace="http://schemas.microsoft.com/office/2006/documentManagement/types"/>
    <xsd:import namespace="http://schemas.microsoft.com/office/infopath/2007/PartnerControls"/>
    <xsd:element name="Retentionperiod" ma:index="8" nillable="true" ma:displayName="Retention period" ma:format="DateOnly" ma:internalName="Retentionperiod">
      <xsd:simpleType>
        <xsd:restriction base="dms:DateTime"/>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SearchProperties" ma:index="11" nillable="true" ma:displayName="MediaServiceSearchProperties" ma:hidden="true" ma:internalName="MediaServiceSearchProperties"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cfced3-2252-43f8-a5d2-c26605d67d19"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Retentionperiod xmlns="5d8cb1d3-b954-4c0a-8d7c-e1d102f88cce" xsi:nil="true"/>
    <SharedWithUsers xmlns="66cfced3-2252-43f8-a5d2-c26605d67d19">
      <UserInfo>
        <DisplayName/>
        <AccountId xsi:nil="true"/>
        <AccountType/>
      </UserInfo>
    </SharedWithUser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A5486C-7D08-4D25-AC3E-810B803F55E3}">
  <ds:schemaRefs>
    <ds:schemaRef ds:uri="http://schemas.microsoft.com/office/2006/metadata/longProperties"/>
  </ds:schemaRefs>
</ds:datastoreItem>
</file>

<file path=customXml/itemProps2.xml><?xml version="1.0" encoding="utf-8"?>
<ds:datastoreItem xmlns:ds="http://schemas.openxmlformats.org/officeDocument/2006/customXml" ds:itemID="{5D31491B-1D75-439C-90D8-39642BD5E5A5}">
  <ds:schemaRefs>
    <ds:schemaRef ds:uri="http://schemas.microsoft.com/sharepoint/v3/contenttype/forms"/>
  </ds:schemaRefs>
</ds:datastoreItem>
</file>

<file path=customXml/itemProps3.xml><?xml version="1.0" encoding="utf-8"?>
<ds:datastoreItem xmlns:ds="http://schemas.openxmlformats.org/officeDocument/2006/customXml" ds:itemID="{FC449C4D-3944-47FB-8E74-EA0E914A66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8cb1d3-b954-4c0a-8d7c-e1d102f88cce"/>
    <ds:schemaRef ds:uri="66cfced3-2252-43f8-a5d2-c26605d67d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882B261-4853-4483-AD8F-3E535F5A72D2}">
  <ds:schemaRefs>
    <ds:schemaRef ds:uri="http://schemas.microsoft.com/office/2006/documentManagement/types"/>
    <ds:schemaRef ds:uri="http://purl.org/dc/dcmitype/"/>
    <ds:schemaRef ds:uri="http://www.w3.org/XML/1998/namespace"/>
    <ds:schemaRef ds:uri="http://schemas.microsoft.com/office/infopath/2007/PartnerControls"/>
    <ds:schemaRef ds:uri="http://purl.org/dc/elements/1.1/"/>
    <ds:schemaRef ds:uri="http://schemas.openxmlformats.org/package/2006/metadata/core-properties"/>
    <ds:schemaRef ds:uri="http://schemas.microsoft.com/office/2006/metadata/properties"/>
    <ds:schemaRef ds:uri="66cfced3-2252-43f8-a5d2-c26605d67d19"/>
    <ds:schemaRef ds:uri="5d8cb1d3-b954-4c0a-8d7c-e1d102f88cce"/>
    <ds:schemaRef ds:uri="http://purl.org/dc/terms/"/>
  </ds:schemaRefs>
</ds:datastoreItem>
</file>

<file path=customXml/itemProps5.xml><?xml version="1.0" encoding="utf-8"?>
<ds:datastoreItem xmlns:ds="http://schemas.openxmlformats.org/officeDocument/2006/customXml" ds:itemID="{71726022-175F-4384-A1C3-6C41F38AE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2400</Words>
  <Characters>13682</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Estyn</Company>
  <LinksUpToDate>false</LinksUpToDate>
  <CharactersWithSpaces>16050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Wagner</dc:creator>
  <cp:keywords/>
  <dc:description/>
  <cp:lastModifiedBy>Catherine Hedges</cp:lastModifiedBy>
  <cp:revision>2</cp:revision>
  <cp:lastPrinted>2012-01-03T12:03:00Z</cp:lastPrinted>
  <dcterms:created xsi:type="dcterms:W3CDTF">2024-05-08T09:36:00Z</dcterms:created>
  <dcterms:modified xsi:type="dcterms:W3CDTF">2024-05-08T09:36:00Z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
    <vt:lpwstr>Document</vt:lpwstr>
  </property>
  <property fmtid="{D5CDD505-2E9C-101B-9397-08002B2CF9AE}" pid="4" name="ContentTypeId">
    <vt:lpwstr>0x0101004BA3F362D89DDD448894BA5E7708F32E</vt:lpwstr>
  </property>
  <property fmtid="{D5CDD505-2E9C-101B-9397-08002B2CF9AE}" pid="5" name="Estyn_x0020_Language">
    <vt:lpwstr>1;#English|777de1d1-cd30-4966-a2e3-f61db4c431e8</vt:lpwstr>
  </property>
  <property fmtid="{D5CDD505-2E9C-101B-9397-08002B2CF9AE}" pid="6" name="Estyn Language">
    <vt:lpwstr>81;#English|777de1d1-cd30-4966-a2e3-f61db4c431e8</vt:lpwstr>
  </property>
  <property fmtid="{D5CDD505-2E9C-101B-9397-08002B2CF9AE}" pid="7" name="Process - HR">
    <vt:lpwstr>6</vt:lpwstr>
  </property>
  <property fmtid="{D5CDD505-2E9C-101B-9397-08002B2CF9AE}" pid="8" name="Additional Comments (one line)">
    <vt:lpwstr/>
  </property>
  <property fmtid="{D5CDD505-2E9C-101B-9397-08002B2CF9AE}" pid="9" name="Order">
    <vt:r8>396900</vt:r8>
  </property>
  <property fmtid="{D5CDD505-2E9C-101B-9397-08002B2CF9AE}" pid="10" name="Address 1">
    <vt:lpwstr/>
  </property>
  <property fmtid="{D5CDD505-2E9C-101B-9397-08002B2CF9AE}" pid="11" name="Date of Birth">
    <vt:lpwstr/>
  </property>
  <property fmtid="{D5CDD505-2E9C-101B-9397-08002B2CF9AE}" pid="12" name="xd_Signature">
    <vt:bool>false</vt:bool>
  </property>
  <property fmtid="{D5CDD505-2E9C-101B-9397-08002B2CF9AE}" pid="13" name="Forename">
    <vt:lpwstr/>
  </property>
  <property fmtid="{D5CDD505-2E9C-101B-9397-08002B2CF9AE}" pid="14" name="xd_ProgID">
    <vt:lpwstr/>
  </property>
  <property fmtid="{D5CDD505-2E9C-101B-9397-08002B2CF9AE}" pid="15" name="Surname">
    <vt:lpwstr/>
  </property>
  <property fmtid="{D5CDD505-2E9C-101B-9397-08002B2CF9AE}" pid="16" name="Address 4">
    <vt:lpwstr/>
  </property>
  <property fmtid="{D5CDD505-2E9C-101B-9397-08002B2CF9AE}" pid="17" name="Man Code">
    <vt:lpwstr/>
  </property>
  <property fmtid="{D5CDD505-2E9C-101B-9397-08002B2CF9AE}" pid="18" name="NI Number">
    <vt:lpwstr/>
  </property>
  <property fmtid="{D5CDD505-2E9C-101B-9397-08002B2CF9AE}" pid="19" name="Location">
    <vt:lpwstr/>
  </property>
  <property fmtid="{D5CDD505-2E9C-101B-9397-08002B2CF9AE}" pid="20" name="Address 3">
    <vt:lpwstr/>
  </property>
  <property fmtid="{D5CDD505-2E9C-101B-9397-08002B2CF9AE}" pid="21" name="TemplateUrl">
    <vt:lpwstr/>
  </property>
  <property fmtid="{D5CDD505-2E9C-101B-9397-08002B2CF9AE}" pid="22" name="Address 2">
    <vt:lpwstr/>
  </property>
  <property fmtid="{D5CDD505-2E9C-101B-9397-08002B2CF9AE}" pid="23" name="Post Code">
    <vt:lpwstr/>
  </property>
  <property fmtid="{D5CDD505-2E9C-101B-9397-08002B2CF9AE}" pid="24" name="Title1">
    <vt:lpwstr/>
  </property>
  <property fmtid="{D5CDD505-2E9C-101B-9397-08002B2CF9AE}" pid="25" name="SP Migration - Clean up">
    <vt:lpwstr>03. Live (Data will be migrated into a live library or list)</vt:lpwstr>
  </property>
  <property fmtid="{D5CDD505-2E9C-101B-9397-08002B2CF9AE}" pid="26" name="Process_x0020_MM">
    <vt:lpwstr/>
  </property>
  <property fmtid="{D5CDD505-2E9C-101B-9397-08002B2CF9AE}" pid="27" name="System MM">
    <vt:lpwstr>817;#Recruitment|599cfb3d-8e6d-46ec-bf03-a2cb54517dcc</vt:lpwstr>
  </property>
  <property fmtid="{D5CDD505-2E9C-101B-9397-08002B2CF9AE}" pid="28" name="Process MM">
    <vt:lpwstr>1239;#AO19|f09bddc6-a2a4-4591-9ba6-01e07a46d999</vt:lpwstr>
  </property>
  <property fmtid="{D5CDD505-2E9C-101B-9397-08002B2CF9AE}" pid="29" name="System - HR">
    <vt:lpwstr>12</vt:lpwstr>
  </property>
  <property fmtid="{D5CDD505-2E9C-101B-9397-08002B2CF9AE}" pid="30" name="ComplianceAssetId">
    <vt:lpwstr/>
  </property>
  <property fmtid="{D5CDD505-2E9C-101B-9397-08002B2CF9AE}" pid="31" name="_ExtendedDescription">
    <vt:lpwstr/>
  </property>
  <property fmtid="{D5CDD505-2E9C-101B-9397-08002B2CF9AE}" pid="32" name="_activity">
    <vt:lpwstr>{"FileActivityType":"8","FileActivityTimeStamp":"2024-04-24T12:57:08.547Z","FileActivityUsersOnPage":[{"DisplayName":"Lisa Guildford","Id":"lisa.guildford@estyn.gov.uk"}],"FileActivityNavigationId":null}</vt:lpwstr>
  </property>
  <property fmtid="{D5CDD505-2E9C-101B-9397-08002B2CF9AE}" pid="33" name="TriggerFlowInfo">
    <vt:lpwstr/>
  </property>
</Properties>
</file>